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8C1C" w14:textId="0B2AFA1B" w:rsidR="00484516" w:rsidRPr="00391F8F" w:rsidRDefault="00FE5440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485A"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E0061F">
        <w:rPr>
          <w:rFonts w:ascii="Arial" w:hAnsi="Arial" w:cs="Arial"/>
          <w:color w:val="auto"/>
          <w:sz w:val="24"/>
          <w:szCs w:val="24"/>
        </w:rPr>
        <w:t>8</w:t>
      </w:r>
      <w:r w:rsidR="00F47FD5">
        <w:rPr>
          <w:rFonts w:ascii="Arial" w:hAnsi="Arial" w:cs="Arial"/>
          <w:color w:val="auto"/>
          <w:sz w:val="24"/>
          <w:szCs w:val="24"/>
        </w:rPr>
        <w:t>4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1850B2C1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F47FD5">
        <w:rPr>
          <w:rFonts w:ascii="Arial" w:hAnsi="Arial" w:cs="Arial"/>
          <w:b/>
          <w:sz w:val="24"/>
          <w:szCs w:val="24"/>
          <w:lang w:val="ru-RU"/>
        </w:rPr>
        <w:t>23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8D139D">
        <w:rPr>
          <w:rFonts w:ascii="Arial" w:hAnsi="Arial" w:cs="Arial"/>
          <w:b/>
          <w:sz w:val="24"/>
          <w:szCs w:val="24"/>
          <w:lang w:val="ru-RU"/>
        </w:rPr>
        <w:t>декабря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14:paraId="38F75264" w14:textId="77777777"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C8C831C" w14:textId="1BB990D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676C93D0" w14:textId="77777777" w:rsidR="004C6889" w:rsidRDefault="004C6889" w:rsidP="004C6889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</w:p>
    <w:p w14:paraId="7F398C38" w14:textId="0437B021" w:rsidR="004C6889" w:rsidRPr="00F47E4D" w:rsidRDefault="004C6889" w:rsidP="0044516E">
      <w:pPr>
        <w:widowControl w:val="0"/>
        <w:tabs>
          <w:tab w:val="left" w:pos="0"/>
        </w:tabs>
        <w:spacing w:line="276" w:lineRule="auto"/>
        <w:ind w:firstLine="426"/>
        <w:rPr>
          <w:rFonts w:ascii="Arial" w:hAnsi="Arial" w:cs="Arial"/>
          <w:snapToGrid w:val="0"/>
        </w:rPr>
      </w:pPr>
      <w:r w:rsidRPr="00F47E4D">
        <w:rPr>
          <w:rFonts w:ascii="Arial" w:hAnsi="Arial" w:cs="Arial"/>
          <w:snapToGrid w:val="0"/>
        </w:rPr>
        <w:t>Повестка дня:</w:t>
      </w:r>
    </w:p>
    <w:p w14:paraId="504BEDE3" w14:textId="1D2C08F1" w:rsidR="007A59DD" w:rsidRPr="007A59DD" w:rsidRDefault="004742C1" w:rsidP="004742C1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 w:rsidRPr="007A59DD">
        <w:rPr>
          <w:rFonts w:ascii="Arial" w:hAnsi="Arial" w:cs="Arial"/>
        </w:rPr>
        <w:t>1. Утверждение Протокола Дисциплинарной комиссии № 122 от 2</w:t>
      </w:r>
      <w:r w:rsidR="007A59DD">
        <w:rPr>
          <w:rFonts w:ascii="Arial" w:hAnsi="Arial" w:cs="Arial"/>
        </w:rPr>
        <w:t>2</w:t>
      </w:r>
      <w:r w:rsidRPr="007A59DD">
        <w:rPr>
          <w:rFonts w:ascii="Arial" w:hAnsi="Arial" w:cs="Arial"/>
        </w:rPr>
        <w:t>.12.2025</w:t>
      </w:r>
      <w:r w:rsidR="007A59DD" w:rsidRPr="007A59DD">
        <w:rPr>
          <w:rFonts w:ascii="Arial" w:hAnsi="Arial" w:cs="Arial"/>
        </w:rPr>
        <w:t xml:space="preserve">. </w:t>
      </w:r>
    </w:p>
    <w:p w14:paraId="27E27C9B" w14:textId="01C2687E" w:rsidR="004742C1" w:rsidRPr="007A59DD" w:rsidRDefault="007A59DD" w:rsidP="004742C1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 w:rsidRPr="007A59DD">
        <w:rPr>
          <w:rFonts w:ascii="Arial" w:hAnsi="Arial" w:cs="Arial"/>
        </w:rPr>
        <w:t>2. И</w:t>
      </w:r>
      <w:r w:rsidR="004742C1" w:rsidRPr="007A59DD">
        <w:rPr>
          <w:rFonts w:ascii="Arial" w:hAnsi="Arial" w:cs="Arial"/>
        </w:rPr>
        <w:t xml:space="preserve">сключение из реестра Ассоциации </w:t>
      </w:r>
      <w:r w:rsidR="004742C1" w:rsidRPr="00E04BA3">
        <w:rPr>
          <w:rFonts w:ascii="Arial" w:hAnsi="Arial" w:cs="Arial"/>
          <w:b/>
          <w:bCs/>
        </w:rPr>
        <w:t>АО «ФЕНИКС-88» (ИНН 5403104481).</w:t>
      </w:r>
    </w:p>
    <w:p w14:paraId="62429143" w14:textId="27B43F6F" w:rsidR="008C066F" w:rsidRPr="00962845" w:rsidRDefault="007A59DD" w:rsidP="008C066F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C066F" w:rsidRPr="00962845">
        <w:rPr>
          <w:rFonts w:ascii="Arial" w:hAnsi="Arial" w:cs="Arial"/>
        </w:rPr>
        <w:t>. Утверждение изменений в реестре Ассоциации:</w:t>
      </w:r>
    </w:p>
    <w:p w14:paraId="2ECB8F4F" w14:textId="77777777" w:rsidR="008C066F" w:rsidRDefault="008C066F" w:rsidP="008C066F">
      <w:pPr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 xml:space="preserve">- смена юридического адреса </w:t>
      </w:r>
      <w:r w:rsidRPr="004742C1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4742C1">
        <w:rPr>
          <w:rFonts w:ascii="Arial" w:hAnsi="Arial" w:cs="Arial"/>
        </w:rPr>
        <w:t>ГеоСтройСистема</w:t>
      </w:r>
      <w:r w:rsidRPr="00962845">
        <w:rPr>
          <w:rFonts w:ascii="Arial" w:hAnsi="Arial" w:cs="Arial"/>
        </w:rPr>
        <w:t xml:space="preserve">» (ИНН </w:t>
      </w:r>
      <w:r w:rsidRPr="004742C1">
        <w:rPr>
          <w:rFonts w:ascii="Arial" w:hAnsi="Arial" w:cs="Arial"/>
        </w:rPr>
        <w:t>3811442020</w:t>
      </w:r>
      <w:r w:rsidRPr="00962845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5245869D" w14:textId="77777777" w:rsidR="008C066F" w:rsidRDefault="008C066F" w:rsidP="008C066F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генерального директора </w:t>
      </w:r>
      <w:r w:rsidRPr="00B766FA">
        <w:rPr>
          <w:rFonts w:ascii="Arial" w:hAnsi="Arial" w:cs="Arial"/>
        </w:rPr>
        <w:t xml:space="preserve">АО </w:t>
      </w:r>
      <w:r>
        <w:rPr>
          <w:rFonts w:ascii="Arial" w:hAnsi="Arial" w:cs="Arial"/>
        </w:rPr>
        <w:t>«</w:t>
      </w:r>
      <w:r w:rsidRPr="00B766FA">
        <w:rPr>
          <w:rFonts w:ascii="Arial" w:hAnsi="Arial" w:cs="Arial"/>
        </w:rPr>
        <w:t>РЭМиС</w:t>
      </w:r>
      <w:r>
        <w:rPr>
          <w:rFonts w:ascii="Arial" w:hAnsi="Arial" w:cs="Arial"/>
        </w:rPr>
        <w:t xml:space="preserve">» (ИНН </w:t>
      </w:r>
      <w:r w:rsidRPr="00AD5A21">
        <w:rPr>
          <w:rFonts w:ascii="Arial" w:hAnsi="Arial" w:cs="Arial"/>
        </w:rPr>
        <w:t>5407479629</w:t>
      </w:r>
      <w:r>
        <w:rPr>
          <w:rFonts w:ascii="Arial" w:hAnsi="Arial" w:cs="Arial"/>
        </w:rPr>
        <w:t>);</w:t>
      </w:r>
    </w:p>
    <w:p w14:paraId="504A28B9" w14:textId="77777777" w:rsidR="008C066F" w:rsidRPr="00060185" w:rsidRDefault="008C066F" w:rsidP="008C066F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должности директора </w:t>
      </w:r>
      <w:r w:rsidRPr="00640385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640385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«</w:t>
      </w:r>
      <w:r w:rsidRPr="00640385">
        <w:rPr>
          <w:rFonts w:ascii="Arial" w:hAnsi="Arial" w:cs="Arial"/>
        </w:rPr>
        <w:t>Иркутскэнерго</w:t>
      </w:r>
      <w:r>
        <w:rPr>
          <w:rFonts w:ascii="Arial" w:hAnsi="Arial" w:cs="Arial"/>
        </w:rPr>
        <w:t>»</w:t>
      </w:r>
      <w:r w:rsidRPr="0006018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ИНН </w:t>
      </w:r>
      <w:r w:rsidRPr="00060185">
        <w:rPr>
          <w:rFonts w:ascii="Arial" w:hAnsi="Arial" w:cs="Arial"/>
        </w:rPr>
        <w:t>3827020320</w:t>
      </w:r>
      <w:r>
        <w:rPr>
          <w:rFonts w:ascii="Arial" w:hAnsi="Arial" w:cs="Arial"/>
        </w:rPr>
        <w:t>).</w:t>
      </w:r>
    </w:p>
    <w:p w14:paraId="41F37556" w14:textId="77777777" w:rsidR="008C066F" w:rsidRPr="000F6B46" w:rsidRDefault="008C066F" w:rsidP="004742C1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</w:p>
    <w:p w14:paraId="36D3107D" w14:textId="10C75325" w:rsidR="004742C1" w:rsidRDefault="007A59DD" w:rsidP="004742C1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lastRenderedPageBreak/>
        <w:t>4</w:t>
      </w:r>
      <w:r w:rsidR="004742C1">
        <w:rPr>
          <w:rFonts w:ascii="Arial" w:hAnsi="Arial" w:cs="Arial"/>
          <w:spacing w:val="5"/>
        </w:rPr>
        <w:t xml:space="preserve">. Об итогах плановых проверок в ноябре. </w:t>
      </w:r>
    </w:p>
    <w:p w14:paraId="5A2C5E81" w14:textId="6AD3D71F" w:rsidR="004742C1" w:rsidRDefault="007A59DD" w:rsidP="004742C1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5</w:t>
      </w:r>
      <w:r w:rsidR="004742C1">
        <w:rPr>
          <w:rFonts w:ascii="Arial" w:hAnsi="Arial" w:cs="Arial"/>
          <w:spacing w:val="5"/>
        </w:rPr>
        <w:t>. Подтверждение решения включить кандидатуры от Ассоциации в</w:t>
      </w:r>
      <w:r w:rsidR="004742C1" w:rsidRPr="00AA6AB0">
        <w:rPr>
          <w:rFonts w:ascii="Arial" w:hAnsi="Arial" w:cs="Arial"/>
          <w:bCs/>
          <w:spacing w:val="5"/>
        </w:rPr>
        <w:t xml:space="preserve"> состав рабочей группы по рассмотрению вопросов реализации комплексного развития территорий в муниципальных образованиях Иркутской области</w:t>
      </w:r>
      <w:r w:rsidR="004742C1">
        <w:rPr>
          <w:rFonts w:ascii="Arial" w:hAnsi="Arial" w:cs="Arial"/>
          <w:bCs/>
          <w:spacing w:val="5"/>
        </w:rPr>
        <w:t>;</w:t>
      </w:r>
    </w:p>
    <w:p w14:paraId="7332658F" w14:textId="3DFD6803" w:rsidR="004742C1" w:rsidRPr="004A563D" w:rsidRDefault="007A59DD" w:rsidP="004742C1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742C1">
        <w:rPr>
          <w:rFonts w:ascii="Arial" w:hAnsi="Arial" w:cs="Arial"/>
        </w:rPr>
        <w:t>. Информация о готовящихся и состоявшихся изменениях в нормативной документации в сфере саморегулирования;</w:t>
      </w:r>
    </w:p>
    <w:p w14:paraId="6F6F11F6" w14:textId="231751FE" w:rsidR="004742C1" w:rsidRDefault="007A59DD" w:rsidP="004742C1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7</w:t>
      </w:r>
      <w:r w:rsidR="004742C1">
        <w:rPr>
          <w:rFonts w:ascii="Arial" w:hAnsi="Arial" w:cs="Arial"/>
          <w:spacing w:val="5"/>
        </w:rPr>
        <w:t>. Подведение итогов работы Ассоциации в 2025г.</w:t>
      </w:r>
    </w:p>
    <w:p w14:paraId="117AE661" w14:textId="77777777" w:rsidR="00360D07" w:rsidRDefault="00360D07" w:rsidP="00360D07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8. Утверждение внесения дополнений в план проверок контрольной комиссии на 2025-2026гг.</w:t>
      </w:r>
    </w:p>
    <w:p w14:paraId="1F28ED8F" w14:textId="77777777" w:rsidR="004C6889" w:rsidRPr="004C6889" w:rsidRDefault="004C6889" w:rsidP="004C6889">
      <w:pPr>
        <w:widowControl w:val="0"/>
        <w:spacing w:line="276" w:lineRule="auto"/>
        <w:ind w:left="426"/>
        <w:jc w:val="both"/>
        <w:rPr>
          <w:rFonts w:ascii="Arial" w:hAnsi="Arial" w:cs="Arial"/>
          <w:shd w:val="clear" w:color="auto" w:fill="FFFFFF"/>
        </w:rPr>
      </w:pPr>
    </w:p>
    <w:p w14:paraId="642E3F4A" w14:textId="09932475" w:rsidR="009144D8" w:rsidRPr="000F6B46" w:rsidRDefault="009144D8" w:rsidP="009144D8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0F6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Утверждение Протокола Дисциплинарной комиссии № 122 от 22.12.2025</w:t>
      </w:r>
    </w:p>
    <w:p w14:paraId="3D02148B" w14:textId="1F49597A" w:rsidR="004C6889" w:rsidRPr="00E871C0" w:rsidRDefault="004C6889" w:rsidP="004E55F1">
      <w:pPr>
        <w:spacing w:line="276" w:lineRule="auto"/>
        <w:ind w:firstLine="426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 w:rsidR="00E04BA3">
        <w:rPr>
          <w:rFonts w:ascii="Arial" w:hAnsi="Arial" w:cs="Arial"/>
        </w:rPr>
        <w:t>об итогах заседания Дисциплинарной комиссии и ее рекомендациях.</w:t>
      </w:r>
    </w:p>
    <w:p w14:paraId="6C1DEB6F" w14:textId="4EE8A36B" w:rsidR="00E871C0" w:rsidRPr="00255F26" w:rsidRDefault="004C6889" w:rsidP="00255F26">
      <w:pPr>
        <w:widowControl w:val="0"/>
        <w:spacing w:line="276" w:lineRule="auto"/>
        <w:ind w:firstLine="426"/>
        <w:jc w:val="both"/>
        <w:rPr>
          <w:rFonts w:ascii="Arial" w:hAnsi="Arial" w:cs="Arial"/>
          <w:bCs/>
          <w:iCs/>
          <w:noProof/>
        </w:rPr>
      </w:pPr>
      <w:r>
        <w:rPr>
          <w:rFonts w:ascii="Arial" w:hAnsi="Arial" w:cs="Arial"/>
        </w:rPr>
        <w:t>РЕШИЛИ: Утвердить Протокол Дисциплинарной комиссии № 12</w:t>
      </w:r>
      <w:r w:rsidR="009144D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от </w:t>
      </w:r>
      <w:r w:rsidR="009144D8">
        <w:rPr>
          <w:rFonts w:ascii="Arial" w:hAnsi="Arial" w:cs="Arial"/>
        </w:rPr>
        <w:t>2</w:t>
      </w:r>
      <w:r w:rsidR="008D139D">
        <w:rPr>
          <w:rFonts w:ascii="Arial" w:hAnsi="Arial" w:cs="Arial"/>
        </w:rPr>
        <w:t>2</w:t>
      </w:r>
      <w:r>
        <w:rPr>
          <w:rFonts w:ascii="Arial" w:hAnsi="Arial" w:cs="Arial"/>
        </w:rPr>
        <w:t>.1</w:t>
      </w:r>
      <w:r w:rsidR="008D139D">
        <w:rPr>
          <w:rFonts w:ascii="Arial" w:hAnsi="Arial" w:cs="Arial"/>
        </w:rPr>
        <w:t>2</w:t>
      </w:r>
      <w:r>
        <w:rPr>
          <w:rFonts w:ascii="Arial" w:hAnsi="Arial" w:cs="Arial"/>
        </w:rPr>
        <w:t>.2025г</w:t>
      </w:r>
      <w:r w:rsidR="004E55F1">
        <w:rPr>
          <w:rFonts w:ascii="Arial" w:eastAsia="Arial" w:hAnsi="Arial" w:cs="Arial"/>
          <w:bCs/>
          <w:sz w:val="22"/>
          <w:szCs w:val="22"/>
          <w:lang w:eastAsia="en-US"/>
        </w:rPr>
        <w:t>.</w:t>
      </w:r>
      <w:r w:rsidR="00C80754">
        <w:rPr>
          <w:rFonts w:ascii="Arial" w:eastAsia="Arial" w:hAnsi="Arial" w:cs="Arial"/>
          <w:bCs/>
          <w:sz w:val="22"/>
          <w:szCs w:val="22"/>
          <w:lang w:eastAsia="en-US"/>
        </w:rPr>
        <w:t xml:space="preserve"> </w:t>
      </w:r>
    </w:p>
    <w:p w14:paraId="4EACE026" w14:textId="10406B78" w:rsidR="004C6889" w:rsidRDefault="004C6889" w:rsidP="004E55F1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12678AED" w14:textId="29495FA5" w:rsidR="00FB188C" w:rsidRDefault="00FB188C" w:rsidP="004E55F1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14:paraId="7F81E96F" w14:textId="5E1EE6B1" w:rsidR="00FB188C" w:rsidRPr="000F6B46" w:rsidRDefault="00FB188C" w:rsidP="00FB188C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0F6B46">
        <w:rPr>
          <w:rFonts w:ascii="Arial" w:hAnsi="Arial" w:cs="Arial"/>
        </w:rPr>
        <w:t xml:space="preserve"> </w:t>
      </w:r>
      <w:r w:rsidRPr="00E04BA3">
        <w:rPr>
          <w:rFonts w:ascii="Arial" w:hAnsi="Arial" w:cs="Arial"/>
        </w:rPr>
        <w:t>Исключение</w:t>
      </w:r>
      <w:r>
        <w:rPr>
          <w:rFonts w:ascii="Arial" w:hAnsi="Arial" w:cs="Arial"/>
          <w:b/>
          <w:bCs/>
        </w:rPr>
        <w:t xml:space="preserve"> </w:t>
      </w:r>
      <w:r w:rsidRPr="00E04BA3">
        <w:rPr>
          <w:rFonts w:ascii="Arial" w:hAnsi="Arial" w:cs="Arial"/>
        </w:rPr>
        <w:t>из реестра Ассоциации</w:t>
      </w:r>
      <w:r>
        <w:rPr>
          <w:rFonts w:ascii="Arial" w:hAnsi="Arial" w:cs="Arial"/>
          <w:b/>
          <w:bCs/>
        </w:rPr>
        <w:t xml:space="preserve"> АО «ФЕНИКС-88» (ИНН 5403104481).</w:t>
      </w:r>
    </w:p>
    <w:p w14:paraId="35E5340C" w14:textId="120D31E7" w:rsidR="00FB188C" w:rsidRPr="00E871C0" w:rsidRDefault="00FB188C" w:rsidP="00FB188C">
      <w:pPr>
        <w:spacing w:line="276" w:lineRule="auto"/>
        <w:ind w:firstLine="426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bCs/>
          <w:snapToGrid w:val="0"/>
          <w:sz w:val="22"/>
          <w:szCs w:val="22"/>
        </w:rPr>
        <w:t>о не предоставлении отчета по плановой проверке и задолженности по оплат</w:t>
      </w:r>
      <w:r>
        <w:rPr>
          <w:rFonts w:ascii="Arial" w:eastAsia="Arial" w:hAnsi="Arial" w:cs="Arial"/>
          <w:bCs/>
          <w:sz w:val="22"/>
          <w:szCs w:val="22"/>
          <w:lang w:eastAsia="en-US"/>
        </w:rPr>
        <w:t xml:space="preserve">е членских взносов за 3 и 4 кварталы 2025 года в размере 39 000 рублей </w:t>
      </w:r>
      <w:r w:rsidRPr="009144D8">
        <w:rPr>
          <w:rFonts w:ascii="Arial" w:hAnsi="Arial" w:cs="Arial"/>
        </w:rPr>
        <w:t>АО «ФЕНИКС-88».</w:t>
      </w:r>
    </w:p>
    <w:p w14:paraId="350A796A" w14:textId="6D1284E4" w:rsidR="00FB188C" w:rsidRPr="00255F26" w:rsidRDefault="00FB188C" w:rsidP="00FB188C">
      <w:pPr>
        <w:widowControl w:val="0"/>
        <w:spacing w:line="276" w:lineRule="auto"/>
        <w:ind w:firstLine="426"/>
        <w:jc w:val="both"/>
        <w:rPr>
          <w:rFonts w:ascii="Arial" w:hAnsi="Arial" w:cs="Arial"/>
          <w:bCs/>
          <w:iCs/>
          <w:noProof/>
        </w:rPr>
      </w:pPr>
      <w:r>
        <w:rPr>
          <w:rFonts w:ascii="Arial" w:hAnsi="Arial" w:cs="Arial"/>
        </w:rPr>
        <w:t>РЕШИЛИ</w:t>
      </w:r>
      <w:proofErr w:type="gramStart"/>
      <w:r>
        <w:rPr>
          <w:rFonts w:ascii="Arial" w:hAnsi="Arial" w:cs="Arial"/>
        </w:rPr>
        <w:t>:</w:t>
      </w:r>
      <w:r w:rsidR="00BC5B1B">
        <w:rPr>
          <w:rFonts w:ascii="Arial" w:hAnsi="Arial" w:cs="Arial"/>
        </w:rPr>
        <w:t xml:space="preserve"> </w:t>
      </w:r>
      <w:r w:rsidR="00E04BA3">
        <w:rPr>
          <w:rFonts w:ascii="Arial" w:hAnsi="Arial" w:cs="Arial"/>
          <w:b/>
          <w:bCs/>
        </w:rPr>
        <w:t>И</w:t>
      </w:r>
      <w:r>
        <w:rPr>
          <w:rFonts w:ascii="Arial" w:hAnsi="Arial" w:cs="Arial"/>
          <w:b/>
          <w:bCs/>
        </w:rPr>
        <w:t>сключить</w:t>
      </w:r>
      <w:proofErr w:type="gramEnd"/>
      <w:r w:rsidR="00360D0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из реестра Ассоциации «БайкалРегионПроект»</w:t>
      </w:r>
      <w:r w:rsidRPr="00CE788D">
        <w:rPr>
          <w:rFonts w:ascii="Arial" w:hAnsi="Arial" w:cs="Arial"/>
          <w:b/>
          <w:bCs/>
        </w:rPr>
        <w:t xml:space="preserve"> АО «ФЕНИКС-88» (ИНН 5403104481)</w:t>
      </w:r>
      <w:r>
        <w:rPr>
          <w:rFonts w:ascii="Arial" w:hAnsi="Arial" w:cs="Arial"/>
          <w:b/>
          <w:bCs/>
        </w:rPr>
        <w:t xml:space="preserve"> </w:t>
      </w:r>
      <w:r w:rsidRPr="004E55F1">
        <w:rPr>
          <w:rFonts w:ascii="Arial" w:hAnsi="Arial" w:cs="Arial"/>
        </w:rPr>
        <w:t>в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>связи с не предоставлением отчета по плановой проверке и задолженности по оплат</w:t>
      </w:r>
      <w:r>
        <w:rPr>
          <w:rFonts w:ascii="Arial" w:eastAsia="Arial" w:hAnsi="Arial" w:cs="Arial"/>
          <w:bCs/>
          <w:sz w:val="22"/>
          <w:szCs w:val="22"/>
          <w:lang w:eastAsia="en-US"/>
        </w:rPr>
        <w:t xml:space="preserve">е членских взносов в размере 39 000 рублей. </w:t>
      </w:r>
    </w:p>
    <w:p w14:paraId="6DE0B52A" w14:textId="77777777" w:rsidR="00FB188C" w:rsidRDefault="00FB188C" w:rsidP="00FB188C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3744180B" w14:textId="4A5B24F4" w:rsidR="00962845" w:rsidRDefault="00962845" w:rsidP="00E04BA3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59062573" w14:textId="2C80DC47" w:rsidR="00962845" w:rsidRPr="00962845" w:rsidRDefault="00E04BA3" w:rsidP="00962845">
      <w:pPr>
        <w:spacing w:line="276" w:lineRule="auto"/>
        <w:ind w:firstLine="426"/>
        <w:jc w:val="both"/>
        <w:rPr>
          <w:rFonts w:ascii="Arial" w:hAnsi="Arial" w:cs="Arial"/>
        </w:rPr>
      </w:pPr>
      <w:bookmarkStart w:id="1" w:name="_Hlk208840395"/>
      <w:r>
        <w:rPr>
          <w:rFonts w:ascii="Arial" w:hAnsi="Arial" w:cs="Arial"/>
        </w:rPr>
        <w:t>3</w:t>
      </w:r>
      <w:r w:rsidR="00962845" w:rsidRPr="00962845">
        <w:rPr>
          <w:rFonts w:ascii="Arial" w:hAnsi="Arial" w:cs="Arial"/>
        </w:rPr>
        <w:t>. Утверждение изменений в реестре Ассоциации:</w:t>
      </w:r>
    </w:p>
    <w:p w14:paraId="5BD78FAE" w14:textId="15BD25ED" w:rsidR="00962845" w:rsidRDefault="00962845" w:rsidP="00962845">
      <w:pPr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 xml:space="preserve">- смена юридического адреса </w:t>
      </w:r>
      <w:r w:rsidR="004742C1" w:rsidRPr="004742C1">
        <w:rPr>
          <w:rFonts w:ascii="Arial" w:hAnsi="Arial" w:cs="Arial"/>
        </w:rPr>
        <w:t xml:space="preserve">ООО </w:t>
      </w:r>
      <w:r w:rsidR="004742C1">
        <w:rPr>
          <w:rFonts w:ascii="Arial" w:hAnsi="Arial" w:cs="Arial"/>
        </w:rPr>
        <w:t>«</w:t>
      </w:r>
      <w:r w:rsidR="004742C1" w:rsidRPr="004742C1">
        <w:rPr>
          <w:rFonts w:ascii="Arial" w:hAnsi="Arial" w:cs="Arial"/>
        </w:rPr>
        <w:t>ГеоСтройСистема</w:t>
      </w:r>
      <w:r w:rsidRPr="00962845">
        <w:rPr>
          <w:rFonts w:ascii="Arial" w:hAnsi="Arial" w:cs="Arial"/>
        </w:rPr>
        <w:t xml:space="preserve">» (ИНН </w:t>
      </w:r>
      <w:r w:rsidR="004742C1" w:rsidRPr="004742C1">
        <w:rPr>
          <w:rFonts w:ascii="Arial" w:hAnsi="Arial" w:cs="Arial"/>
        </w:rPr>
        <w:t>3811442020</w:t>
      </w:r>
      <w:r w:rsidRPr="00962845">
        <w:rPr>
          <w:rFonts w:ascii="Arial" w:hAnsi="Arial" w:cs="Arial"/>
        </w:rPr>
        <w:t>)</w:t>
      </w:r>
      <w:r w:rsidR="00B766FA">
        <w:rPr>
          <w:rFonts w:ascii="Arial" w:hAnsi="Arial" w:cs="Arial"/>
        </w:rPr>
        <w:t>;</w:t>
      </w:r>
    </w:p>
    <w:p w14:paraId="1464BC48" w14:textId="30966BE7" w:rsidR="00B766FA" w:rsidRDefault="00B766FA" w:rsidP="00962845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генерального директора </w:t>
      </w:r>
      <w:r w:rsidRPr="00B766FA">
        <w:rPr>
          <w:rFonts w:ascii="Arial" w:hAnsi="Arial" w:cs="Arial"/>
        </w:rPr>
        <w:t xml:space="preserve">АО </w:t>
      </w:r>
      <w:r>
        <w:rPr>
          <w:rFonts w:ascii="Arial" w:hAnsi="Arial" w:cs="Arial"/>
        </w:rPr>
        <w:t>«</w:t>
      </w:r>
      <w:r w:rsidRPr="00B766FA">
        <w:rPr>
          <w:rFonts w:ascii="Arial" w:hAnsi="Arial" w:cs="Arial"/>
        </w:rPr>
        <w:t>РЭМиС</w:t>
      </w:r>
      <w:r>
        <w:rPr>
          <w:rFonts w:ascii="Arial" w:hAnsi="Arial" w:cs="Arial"/>
        </w:rPr>
        <w:t>» (ИНН</w:t>
      </w:r>
      <w:r w:rsidR="00AD5A21">
        <w:rPr>
          <w:rFonts w:ascii="Arial" w:hAnsi="Arial" w:cs="Arial"/>
        </w:rPr>
        <w:t xml:space="preserve"> </w:t>
      </w:r>
      <w:r w:rsidR="00AD5A21" w:rsidRPr="00AD5A21">
        <w:rPr>
          <w:rFonts w:ascii="Arial" w:hAnsi="Arial" w:cs="Arial"/>
        </w:rPr>
        <w:t>5407479629</w:t>
      </w:r>
      <w:r w:rsidR="00AD5A21">
        <w:rPr>
          <w:rFonts w:ascii="Arial" w:hAnsi="Arial" w:cs="Arial"/>
        </w:rPr>
        <w:t>);</w:t>
      </w:r>
    </w:p>
    <w:p w14:paraId="15B64D8B" w14:textId="5DCB8C27" w:rsidR="00640385" w:rsidRPr="00060185" w:rsidRDefault="00640385" w:rsidP="00962845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должности директора </w:t>
      </w:r>
      <w:r w:rsidRPr="00640385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640385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«</w:t>
      </w:r>
      <w:r w:rsidRPr="00640385">
        <w:rPr>
          <w:rFonts w:ascii="Arial" w:hAnsi="Arial" w:cs="Arial"/>
        </w:rPr>
        <w:t>Иркутскэнерго</w:t>
      </w:r>
      <w:r>
        <w:rPr>
          <w:rFonts w:ascii="Arial" w:hAnsi="Arial" w:cs="Arial"/>
        </w:rPr>
        <w:t>»</w:t>
      </w:r>
      <w:r w:rsidR="00060185" w:rsidRPr="00060185">
        <w:rPr>
          <w:rFonts w:ascii="Arial" w:hAnsi="Arial" w:cs="Arial"/>
        </w:rPr>
        <w:t xml:space="preserve"> (</w:t>
      </w:r>
      <w:r w:rsidR="00060185">
        <w:rPr>
          <w:rFonts w:ascii="Arial" w:hAnsi="Arial" w:cs="Arial"/>
        </w:rPr>
        <w:t xml:space="preserve">ИНН </w:t>
      </w:r>
      <w:r w:rsidR="00060185" w:rsidRPr="00060185">
        <w:rPr>
          <w:rFonts w:ascii="Arial" w:hAnsi="Arial" w:cs="Arial"/>
        </w:rPr>
        <w:t>3827020320</w:t>
      </w:r>
      <w:r w:rsidR="00060185">
        <w:rPr>
          <w:rFonts w:ascii="Arial" w:hAnsi="Arial" w:cs="Arial"/>
        </w:rPr>
        <w:t>).</w:t>
      </w:r>
    </w:p>
    <w:p w14:paraId="77AFFD6B" w14:textId="77777777" w:rsidR="00962845" w:rsidRPr="00962845" w:rsidRDefault="00962845" w:rsidP="00962845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потребности корректировки реестра Ассоциации «БайкалРегионПроект». </w:t>
      </w:r>
    </w:p>
    <w:p w14:paraId="3599F1B3" w14:textId="77777777" w:rsidR="00962845" w:rsidRPr="00962845" w:rsidRDefault="00962845" w:rsidP="00962845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 xml:space="preserve">РЕШИЛИ: принять к сведению информацию: </w:t>
      </w:r>
    </w:p>
    <w:p w14:paraId="6DDA355E" w14:textId="4131A9E6" w:rsidR="00962845" w:rsidRDefault="00962845" w:rsidP="004742C1">
      <w:pPr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 xml:space="preserve">- смена юридического адреса </w:t>
      </w:r>
      <w:r w:rsidR="004742C1" w:rsidRPr="004742C1">
        <w:rPr>
          <w:rFonts w:ascii="Arial" w:hAnsi="Arial" w:cs="Arial"/>
        </w:rPr>
        <w:t xml:space="preserve">ООО </w:t>
      </w:r>
      <w:r w:rsidR="004742C1">
        <w:rPr>
          <w:rFonts w:ascii="Arial" w:hAnsi="Arial" w:cs="Arial"/>
        </w:rPr>
        <w:t>«</w:t>
      </w:r>
      <w:r w:rsidR="004742C1" w:rsidRPr="004742C1">
        <w:rPr>
          <w:rFonts w:ascii="Arial" w:hAnsi="Arial" w:cs="Arial"/>
        </w:rPr>
        <w:t>ГеоСтройСистема</w:t>
      </w:r>
      <w:r w:rsidR="004742C1" w:rsidRPr="00962845">
        <w:rPr>
          <w:rFonts w:ascii="Arial" w:hAnsi="Arial" w:cs="Arial"/>
        </w:rPr>
        <w:t xml:space="preserve">» (ИНН </w:t>
      </w:r>
      <w:r w:rsidR="004742C1" w:rsidRPr="004742C1">
        <w:rPr>
          <w:rFonts w:ascii="Arial" w:hAnsi="Arial" w:cs="Arial"/>
        </w:rPr>
        <w:t>3811442020</w:t>
      </w:r>
      <w:r w:rsidRPr="00962845">
        <w:rPr>
          <w:rFonts w:ascii="Arial" w:hAnsi="Arial" w:cs="Arial"/>
        </w:rPr>
        <w:t xml:space="preserve">), новый адрес </w:t>
      </w:r>
      <w:r w:rsidR="004742C1" w:rsidRPr="004742C1">
        <w:rPr>
          <w:rFonts w:ascii="Arial" w:hAnsi="Arial" w:cs="Arial"/>
        </w:rPr>
        <w:t>664081, Иркутская область, город Иркутск, ул</w:t>
      </w:r>
      <w:r w:rsidR="004742C1">
        <w:rPr>
          <w:rFonts w:ascii="Arial" w:hAnsi="Arial" w:cs="Arial"/>
        </w:rPr>
        <w:t>.</w:t>
      </w:r>
      <w:r w:rsidR="004742C1" w:rsidRPr="004742C1">
        <w:rPr>
          <w:rFonts w:ascii="Arial" w:hAnsi="Arial" w:cs="Arial"/>
        </w:rPr>
        <w:t xml:space="preserve"> Пискунова, стр. 160, помещ. 63</w:t>
      </w:r>
    </w:p>
    <w:p w14:paraId="4BE84C12" w14:textId="212D6870" w:rsidR="00AD5A21" w:rsidRDefault="00AD5A21" w:rsidP="00AD5A2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генерального директора </w:t>
      </w:r>
      <w:r w:rsidRPr="00B766FA">
        <w:rPr>
          <w:rFonts w:ascii="Arial" w:hAnsi="Arial" w:cs="Arial"/>
        </w:rPr>
        <w:t xml:space="preserve">АО </w:t>
      </w:r>
      <w:r>
        <w:rPr>
          <w:rFonts w:ascii="Arial" w:hAnsi="Arial" w:cs="Arial"/>
        </w:rPr>
        <w:t>«</w:t>
      </w:r>
      <w:r w:rsidRPr="00B766FA">
        <w:rPr>
          <w:rFonts w:ascii="Arial" w:hAnsi="Arial" w:cs="Arial"/>
        </w:rPr>
        <w:t>РЭМиС</w:t>
      </w:r>
      <w:r>
        <w:rPr>
          <w:rFonts w:ascii="Arial" w:hAnsi="Arial" w:cs="Arial"/>
        </w:rPr>
        <w:t xml:space="preserve">» (ИНН </w:t>
      </w:r>
      <w:r w:rsidRPr="00AD5A21">
        <w:rPr>
          <w:rFonts w:ascii="Arial" w:hAnsi="Arial" w:cs="Arial"/>
        </w:rPr>
        <w:t>5407479629</w:t>
      </w:r>
      <w:r>
        <w:rPr>
          <w:rFonts w:ascii="Arial" w:hAnsi="Arial" w:cs="Arial"/>
        </w:rPr>
        <w:t xml:space="preserve">), новый генеральный директор </w:t>
      </w:r>
      <w:r w:rsidRPr="00AD5A21">
        <w:rPr>
          <w:rFonts w:ascii="Arial" w:hAnsi="Arial" w:cs="Arial"/>
        </w:rPr>
        <w:t>Шарапов Николай Викторович</w:t>
      </w:r>
      <w:r>
        <w:rPr>
          <w:rFonts w:ascii="Arial" w:hAnsi="Arial" w:cs="Arial"/>
        </w:rPr>
        <w:t>;</w:t>
      </w:r>
    </w:p>
    <w:p w14:paraId="294FB905" w14:textId="1798C715" w:rsidR="00AD5A21" w:rsidRPr="00962845" w:rsidRDefault="00060185" w:rsidP="00060185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должности директора </w:t>
      </w:r>
      <w:r w:rsidRPr="00640385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640385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«</w:t>
      </w:r>
      <w:r w:rsidRPr="00640385">
        <w:rPr>
          <w:rFonts w:ascii="Arial" w:hAnsi="Arial" w:cs="Arial"/>
        </w:rPr>
        <w:t>Иркутскэнерго</w:t>
      </w:r>
      <w:r>
        <w:rPr>
          <w:rFonts w:ascii="Arial" w:hAnsi="Arial" w:cs="Arial"/>
        </w:rPr>
        <w:t>»</w:t>
      </w:r>
      <w:r w:rsidRPr="0006018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ИНН </w:t>
      </w:r>
      <w:r w:rsidRPr="00060185">
        <w:rPr>
          <w:rFonts w:ascii="Arial" w:hAnsi="Arial" w:cs="Arial"/>
        </w:rPr>
        <w:t>3827020320</w:t>
      </w:r>
      <w:r>
        <w:rPr>
          <w:rFonts w:ascii="Arial" w:hAnsi="Arial" w:cs="Arial"/>
        </w:rPr>
        <w:t>), новая должность генеральный директор.</w:t>
      </w:r>
    </w:p>
    <w:bookmarkEnd w:id="1"/>
    <w:p w14:paraId="25A57F02" w14:textId="55DF49B4" w:rsidR="00962845" w:rsidRDefault="00962845" w:rsidP="00CC0A1E">
      <w:pPr>
        <w:spacing w:line="276" w:lineRule="auto"/>
        <w:ind w:firstLine="426"/>
        <w:jc w:val="both"/>
        <w:rPr>
          <w:rFonts w:ascii="Arial" w:hAnsi="Arial" w:cs="Arial"/>
        </w:rPr>
      </w:pPr>
      <w:r w:rsidRPr="00962845">
        <w:rPr>
          <w:rFonts w:ascii="Arial" w:hAnsi="Arial" w:cs="Arial"/>
        </w:rPr>
        <w:t>ГОЛОСОВАЛИ: «ЗА» – 9, «ПРОТИВ» – 0, «ВОЗДЕРЖАЛИСЬ» – 0</w:t>
      </w:r>
    </w:p>
    <w:p w14:paraId="721B5B73" w14:textId="1E903B8C" w:rsidR="00D26933" w:rsidRDefault="00D26933" w:rsidP="00CC0A1E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78196557" w14:textId="236784F8" w:rsidR="00D26933" w:rsidRDefault="00E04BA3" w:rsidP="00D26933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4</w:t>
      </w:r>
      <w:r w:rsidR="00D26933">
        <w:rPr>
          <w:rFonts w:ascii="Arial" w:hAnsi="Arial" w:cs="Arial"/>
          <w:spacing w:val="5"/>
        </w:rPr>
        <w:t xml:space="preserve">. Об итогах плановых проверок в ноябре. </w:t>
      </w:r>
    </w:p>
    <w:p w14:paraId="593AB0DC" w14:textId="26CB2C71" w:rsidR="00D26933" w:rsidRDefault="00D26933" w:rsidP="00D26933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spacing w:val="5"/>
        </w:rPr>
        <w:t>об итогах плановых проверок в ноябре.</w:t>
      </w:r>
    </w:p>
    <w:p w14:paraId="3B9FCA4E" w14:textId="77777777" w:rsidR="00D26933" w:rsidRDefault="00D26933" w:rsidP="00D26933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РЕШИЛИ: принять информацию к сведению.</w:t>
      </w:r>
    </w:p>
    <w:p w14:paraId="7C20D8C4" w14:textId="27FD4429" w:rsidR="00D26933" w:rsidRDefault="00D26933" w:rsidP="00D26933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 «ЗА» – 9, «ПРОТИВ» – 0, «ВОЗДЕРЖАЛИСЬ» – 0</w:t>
      </w:r>
    </w:p>
    <w:p w14:paraId="0C21E6C6" w14:textId="77777777" w:rsidR="00D26933" w:rsidRDefault="00D26933" w:rsidP="00D26933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</w:p>
    <w:p w14:paraId="0151AAA1" w14:textId="1C1B4DEC" w:rsidR="00D26933" w:rsidRDefault="00E04BA3" w:rsidP="00D26933">
      <w:pPr>
        <w:spacing w:line="276" w:lineRule="auto"/>
        <w:ind w:firstLine="426"/>
        <w:jc w:val="both"/>
        <w:rPr>
          <w:rFonts w:ascii="Arial" w:hAnsi="Arial" w:cs="Arial"/>
          <w:bCs/>
          <w:spacing w:val="5"/>
        </w:rPr>
      </w:pPr>
      <w:r>
        <w:rPr>
          <w:rFonts w:ascii="Arial" w:hAnsi="Arial" w:cs="Arial"/>
          <w:spacing w:val="5"/>
        </w:rPr>
        <w:lastRenderedPageBreak/>
        <w:t>5</w:t>
      </w:r>
      <w:r w:rsidR="00D26933">
        <w:rPr>
          <w:rFonts w:ascii="Arial" w:hAnsi="Arial" w:cs="Arial"/>
          <w:spacing w:val="5"/>
        </w:rPr>
        <w:t>. Подтверждение решения включить кандидатуры от Ассоциации в</w:t>
      </w:r>
      <w:r w:rsidR="00D26933" w:rsidRPr="00AA6AB0">
        <w:rPr>
          <w:rFonts w:ascii="Arial" w:hAnsi="Arial" w:cs="Arial"/>
          <w:bCs/>
          <w:spacing w:val="5"/>
        </w:rPr>
        <w:t xml:space="preserve"> состав рабочей группы по рассмотрению вопросов реализации комплексного развития территорий в муниципальных образованиях Иркутской области</w:t>
      </w:r>
      <w:r w:rsidR="00D26933">
        <w:rPr>
          <w:rFonts w:ascii="Arial" w:hAnsi="Arial" w:cs="Arial"/>
          <w:bCs/>
          <w:spacing w:val="5"/>
        </w:rPr>
        <w:t>.</w:t>
      </w:r>
    </w:p>
    <w:p w14:paraId="48C6E80A" w14:textId="5BB36F0B" w:rsidR="00D26933" w:rsidRPr="00002DF3" w:rsidRDefault="00D26933" w:rsidP="00002DF3">
      <w:pPr>
        <w:spacing w:line="276" w:lineRule="auto"/>
        <w:ind w:firstLine="426"/>
        <w:jc w:val="both"/>
        <w:rPr>
          <w:rFonts w:ascii="Arial" w:hAnsi="Arial" w:cs="Arial"/>
          <w:bCs/>
          <w:spacing w:val="5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spacing w:val="5"/>
        </w:rPr>
        <w:t>о включении кандидатуры от Ассоциации в</w:t>
      </w:r>
      <w:r w:rsidRPr="00AA6AB0">
        <w:rPr>
          <w:rFonts w:ascii="Arial" w:hAnsi="Arial" w:cs="Arial"/>
          <w:bCs/>
          <w:spacing w:val="5"/>
        </w:rPr>
        <w:t xml:space="preserve"> состав рабочей группы по рассмотрению вопросов реализации комплексного развития территорий в муниципальных образованиях Иркутской области</w:t>
      </w:r>
      <w:r w:rsidR="00795ECD">
        <w:rPr>
          <w:rFonts w:ascii="Arial" w:hAnsi="Arial" w:cs="Arial"/>
          <w:bCs/>
          <w:spacing w:val="5"/>
        </w:rPr>
        <w:t xml:space="preserve"> – 1) Распутин Владимир Викторович, Генеральный директор ООО «ИАГП», 2) Шибанова Наталья Александровна – Исполнительный директор Ассоциации «БайкалРегионПроект»</w:t>
      </w:r>
      <w:r>
        <w:rPr>
          <w:rFonts w:ascii="Arial" w:hAnsi="Arial" w:cs="Arial"/>
          <w:bCs/>
          <w:spacing w:val="5"/>
        </w:rPr>
        <w:t>.</w:t>
      </w:r>
    </w:p>
    <w:p w14:paraId="11C09BDB" w14:textId="77777777" w:rsidR="00D26933" w:rsidRDefault="00D26933" w:rsidP="00D26933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РЕШИЛИ: принять информацию к сведению.</w:t>
      </w:r>
    </w:p>
    <w:p w14:paraId="2527DA55" w14:textId="77777777" w:rsidR="00D26933" w:rsidRDefault="00D26933" w:rsidP="00D26933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 «ЗА» – 9, «ПРОТИВ» – 0, «ВОЗДЕРЖАЛИСЬ» – 0</w:t>
      </w:r>
    </w:p>
    <w:p w14:paraId="10B69D8D" w14:textId="77777777" w:rsidR="00D26933" w:rsidRDefault="00D26933" w:rsidP="000C6C6B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</w:p>
    <w:p w14:paraId="350B84E2" w14:textId="4DFA0184" w:rsidR="00D26933" w:rsidRPr="000C6C6B" w:rsidRDefault="00E04BA3" w:rsidP="000C6C6B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 w:rsidRPr="000C6C6B">
        <w:rPr>
          <w:rFonts w:ascii="Arial" w:hAnsi="Arial" w:cs="Arial"/>
        </w:rPr>
        <w:t>6</w:t>
      </w:r>
      <w:r w:rsidR="00D26933" w:rsidRPr="000C6C6B">
        <w:rPr>
          <w:rFonts w:ascii="Arial" w:hAnsi="Arial" w:cs="Arial"/>
        </w:rPr>
        <w:t>. Информация о готовящихся и состоявшихся изменениях в нормативной документации в сфере саморегулирования</w:t>
      </w:r>
      <w:r w:rsidR="00002DF3" w:rsidRPr="000C6C6B">
        <w:rPr>
          <w:rFonts w:ascii="Arial" w:hAnsi="Arial" w:cs="Arial"/>
        </w:rPr>
        <w:t>.</w:t>
      </w:r>
    </w:p>
    <w:p w14:paraId="72244F07" w14:textId="363C9F8E" w:rsidR="000C6C6B" w:rsidRPr="000C6C6B" w:rsidRDefault="00002DF3" w:rsidP="00664E7F">
      <w:pPr>
        <w:spacing w:line="276" w:lineRule="auto"/>
        <w:ind w:firstLine="426"/>
        <w:jc w:val="both"/>
        <w:rPr>
          <w:rFonts w:ascii="Arial" w:hAnsi="Arial" w:cs="Arial"/>
        </w:rPr>
      </w:pPr>
      <w:r w:rsidRPr="000C6C6B"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 w:rsidR="00664E7F">
        <w:rPr>
          <w:rFonts w:ascii="Arial" w:hAnsi="Arial" w:cs="Arial"/>
        </w:rPr>
        <w:t xml:space="preserve"> с информацией</w:t>
      </w:r>
      <w:r w:rsidR="000C6C6B">
        <w:rPr>
          <w:rFonts w:ascii="Arial" w:hAnsi="Arial" w:cs="Arial"/>
        </w:rPr>
        <w:t xml:space="preserve">, </w:t>
      </w:r>
      <w:r w:rsidR="000C6C6B" w:rsidRPr="000C6C6B">
        <w:rPr>
          <w:rFonts w:ascii="Arial" w:hAnsi="Arial" w:cs="Arial"/>
        </w:rPr>
        <w:t>что с 1 марта 2026 года вводятся дополнительные требования к составу сведений, включаемых в реестр членов СРО в области архитектурно-строительного проектирования</w:t>
      </w:r>
      <w:r w:rsidR="00664E7F">
        <w:rPr>
          <w:rFonts w:ascii="Arial" w:hAnsi="Arial" w:cs="Arial"/>
        </w:rPr>
        <w:t xml:space="preserve"> (согласно </w:t>
      </w:r>
      <w:r w:rsidR="000C6C6B" w:rsidRPr="000C6C6B">
        <w:rPr>
          <w:rFonts w:ascii="Arial" w:hAnsi="Arial" w:cs="Arial"/>
        </w:rPr>
        <w:t>Постановлени</w:t>
      </w:r>
      <w:r w:rsidR="00664E7F">
        <w:rPr>
          <w:rFonts w:ascii="Arial" w:hAnsi="Arial" w:cs="Arial"/>
        </w:rPr>
        <w:t>ю</w:t>
      </w:r>
      <w:r w:rsidR="000C6C6B" w:rsidRPr="000C6C6B">
        <w:rPr>
          <w:rFonts w:ascii="Arial" w:hAnsi="Arial" w:cs="Arial"/>
        </w:rPr>
        <w:t xml:space="preserve"> </w:t>
      </w:r>
      <w:r w:rsidR="000C6C6B" w:rsidRPr="006923C2">
        <w:rPr>
          <w:rFonts w:ascii="Arial" w:hAnsi="Arial" w:cs="Arial"/>
        </w:rPr>
        <w:t>№ </w:t>
      </w:r>
      <w:hyperlink r:id="rId8" w:history="1">
        <w:r w:rsidR="000C6C6B" w:rsidRPr="006923C2">
          <w:rPr>
            <w:rStyle w:val="aa"/>
            <w:rFonts w:ascii="Arial" w:hAnsi="Arial" w:cs="Arial"/>
            <w:color w:val="auto"/>
            <w:u w:val="none"/>
          </w:rPr>
          <w:t>1880 </w:t>
        </w:r>
      </w:hyperlink>
      <w:r w:rsidR="000C6C6B" w:rsidRPr="000C6C6B">
        <w:rPr>
          <w:rFonts w:ascii="Arial" w:hAnsi="Arial" w:cs="Arial"/>
        </w:rPr>
        <w:t>25 ноября 2025 г</w:t>
      </w:r>
      <w:r w:rsidR="00664E7F">
        <w:rPr>
          <w:rFonts w:ascii="Arial" w:hAnsi="Arial" w:cs="Arial"/>
        </w:rPr>
        <w:t>.)</w:t>
      </w:r>
    </w:p>
    <w:p w14:paraId="75F8C549" w14:textId="77777777" w:rsidR="000C6C6B" w:rsidRPr="000C6C6B" w:rsidRDefault="000C6C6B" w:rsidP="000C6C6B">
      <w:pPr>
        <w:spacing w:line="276" w:lineRule="auto"/>
        <w:ind w:firstLine="426"/>
        <w:jc w:val="both"/>
        <w:rPr>
          <w:rFonts w:ascii="Arial" w:hAnsi="Arial" w:cs="Arial"/>
        </w:rPr>
      </w:pPr>
      <w:r w:rsidRPr="000C6C6B">
        <w:rPr>
          <w:rFonts w:ascii="Arial" w:hAnsi="Arial" w:cs="Arial"/>
        </w:rPr>
        <w:t>Постановлением вводятся дополнительные требования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 а также вносятся изменения в постановление Правительства РФ от 25 мая 2022 г. № 945 «Об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сведений».</w:t>
      </w:r>
    </w:p>
    <w:p w14:paraId="63B58A90" w14:textId="2AE37790" w:rsidR="000C6C6B" w:rsidRPr="000C6C6B" w:rsidRDefault="000C6C6B" w:rsidP="000C6C6B">
      <w:pPr>
        <w:spacing w:line="276" w:lineRule="auto"/>
        <w:ind w:firstLine="426"/>
        <w:jc w:val="both"/>
        <w:rPr>
          <w:rFonts w:ascii="Arial" w:hAnsi="Arial" w:cs="Arial"/>
        </w:rPr>
      </w:pPr>
      <w:r w:rsidRPr="000C6C6B">
        <w:rPr>
          <w:rFonts w:ascii="Arial" w:hAnsi="Arial" w:cs="Arial"/>
        </w:rPr>
        <w:t>Согласно документу</w:t>
      </w:r>
      <w:r w:rsidR="006923C2">
        <w:rPr>
          <w:rFonts w:ascii="Arial" w:hAnsi="Arial" w:cs="Arial"/>
        </w:rPr>
        <w:t>,</w:t>
      </w:r>
      <w:r w:rsidRPr="000C6C6B">
        <w:rPr>
          <w:rFonts w:ascii="Arial" w:hAnsi="Arial" w:cs="Arial"/>
        </w:rPr>
        <w:t xml:space="preserve"> в</w:t>
      </w:r>
      <w:r w:rsidR="006923C2">
        <w:rPr>
          <w:rFonts w:ascii="Arial" w:hAnsi="Arial" w:cs="Arial"/>
        </w:rPr>
        <w:t xml:space="preserve"> </w:t>
      </w:r>
      <w:r w:rsidRPr="000C6C6B">
        <w:rPr>
          <w:rFonts w:ascii="Arial" w:hAnsi="Arial" w:cs="Arial"/>
        </w:rPr>
        <w:t>реестре должны указываться:</w:t>
      </w:r>
    </w:p>
    <w:p w14:paraId="469198B1" w14:textId="77777777" w:rsidR="000C6C6B" w:rsidRPr="006923C2" w:rsidRDefault="000C6C6B" w:rsidP="006923C2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rFonts w:ascii="Arial" w:hAnsi="Arial" w:cs="Arial"/>
        </w:rPr>
      </w:pPr>
      <w:r w:rsidRPr="000C6C6B">
        <w:rPr>
          <w:rFonts w:ascii="Arial" w:hAnsi="Arial" w:cs="Arial"/>
        </w:rPr>
        <w:t xml:space="preserve">количество специалистов по месту основной работы у члена СРО и идентификационные номера </w:t>
      </w:r>
      <w:r w:rsidRPr="006923C2">
        <w:rPr>
          <w:rFonts w:ascii="Arial" w:hAnsi="Arial" w:cs="Arial"/>
        </w:rPr>
        <w:t>записей в </w:t>
      </w:r>
      <w:hyperlink r:id="rId9" w:history="1">
        <w:r w:rsidRPr="006923C2">
          <w:rPr>
            <w:rStyle w:val="aa"/>
            <w:rFonts w:ascii="Arial" w:hAnsi="Arial" w:cs="Arial"/>
            <w:color w:val="auto"/>
            <w:u w:val="none"/>
          </w:rPr>
          <w:t>НРС</w:t>
        </w:r>
      </w:hyperlink>
      <w:r w:rsidRPr="006923C2">
        <w:rPr>
          <w:rFonts w:ascii="Arial" w:hAnsi="Arial" w:cs="Arial"/>
        </w:rPr>
        <w:t>;</w:t>
      </w:r>
    </w:p>
    <w:p w14:paraId="5A9BAB18" w14:textId="77777777" w:rsidR="000C6C6B" w:rsidRPr="006923C2" w:rsidRDefault="000C6C6B" w:rsidP="006923C2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rFonts w:ascii="Arial" w:hAnsi="Arial" w:cs="Arial"/>
        </w:rPr>
      </w:pPr>
      <w:r w:rsidRPr="006923C2">
        <w:rPr>
          <w:rFonts w:ascii="Arial" w:hAnsi="Arial" w:cs="Arial"/>
        </w:rPr>
        <w:t>количество у члена СРО работников, указанных в Постановлении Правительства РФ от 20 марта 2024 г. № </w:t>
      </w:r>
      <w:hyperlink r:id="rId10" w:history="1">
        <w:r w:rsidRPr="006923C2">
          <w:rPr>
            <w:rStyle w:val="aa"/>
            <w:rFonts w:ascii="Arial" w:hAnsi="Arial" w:cs="Arial"/>
            <w:color w:val="auto"/>
            <w:u w:val="none"/>
          </w:rPr>
          <w:t>338</w:t>
        </w:r>
      </w:hyperlink>
      <w:r w:rsidRPr="006923C2">
        <w:rPr>
          <w:rFonts w:ascii="Arial" w:hAnsi="Arial" w:cs="Arial"/>
        </w:rPr>
        <w:t>, по месту основной работы и идентификационные номера записей в </w:t>
      </w:r>
      <w:hyperlink r:id="rId11" w:history="1">
        <w:r w:rsidRPr="006923C2">
          <w:rPr>
            <w:rStyle w:val="aa"/>
            <w:rFonts w:ascii="Arial" w:hAnsi="Arial" w:cs="Arial"/>
            <w:color w:val="auto"/>
            <w:u w:val="none"/>
          </w:rPr>
          <w:t>НРС</w:t>
        </w:r>
      </w:hyperlink>
      <w:r w:rsidRPr="006923C2">
        <w:rPr>
          <w:rFonts w:ascii="Arial" w:hAnsi="Arial" w:cs="Arial"/>
        </w:rPr>
        <w:t>;</w:t>
      </w:r>
    </w:p>
    <w:p w14:paraId="20FFAE08" w14:textId="77777777" w:rsidR="000C6C6B" w:rsidRPr="006923C2" w:rsidRDefault="000C6C6B" w:rsidP="006923C2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rFonts w:ascii="Arial" w:hAnsi="Arial" w:cs="Arial"/>
        </w:rPr>
      </w:pPr>
      <w:r w:rsidRPr="006923C2">
        <w:rPr>
          <w:rFonts w:ascii="Arial" w:hAnsi="Arial" w:cs="Arial"/>
        </w:rPr>
        <w:t>количество у члена СРО специалистов иных профессий по месту основной работы, если правилами саморегулирования установлены требования к наличию таких специалистов;</w:t>
      </w:r>
    </w:p>
    <w:p w14:paraId="0BC43B7B" w14:textId="77777777" w:rsidR="000C6C6B" w:rsidRPr="006923C2" w:rsidRDefault="000C6C6B" w:rsidP="006923C2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rFonts w:ascii="Arial" w:hAnsi="Arial" w:cs="Arial"/>
        </w:rPr>
      </w:pPr>
      <w:r w:rsidRPr="006923C2">
        <w:rPr>
          <w:rFonts w:ascii="Arial" w:hAnsi="Arial" w:cs="Arial"/>
        </w:rPr>
        <w:t>количество заключенных</w:t>
      </w:r>
      <w:hyperlink r:id="rId12" w:history="1">
        <w:r w:rsidRPr="006923C2">
          <w:rPr>
            <w:rStyle w:val="aa"/>
            <w:rFonts w:ascii="Arial" w:hAnsi="Arial" w:cs="Arial"/>
            <w:color w:val="auto"/>
            <w:u w:val="none"/>
          </w:rPr>
          <w:t> договоров по</w:t>
        </w:r>
      </w:hyperlink>
      <w:r w:rsidRPr="006923C2">
        <w:rPr>
          <w:rStyle w:val="aa"/>
          <w:rFonts w:ascii="Arial" w:hAnsi="Arial" w:cs="Arial"/>
          <w:color w:val="auto"/>
          <w:u w:val="none"/>
        </w:rPr>
        <w:t xml:space="preserve"> подготовке проектной документации</w:t>
      </w:r>
      <w:r w:rsidRPr="006923C2">
        <w:rPr>
          <w:rFonts w:ascii="Arial" w:hAnsi="Arial" w:cs="Arial"/>
        </w:rPr>
        <w:t>, 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</w:r>
    </w:p>
    <w:p w14:paraId="022A979B" w14:textId="2F4CD78C" w:rsidR="000C6C6B" w:rsidRPr="006923C2" w:rsidRDefault="000C6C6B" w:rsidP="006923C2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rFonts w:ascii="Arial" w:hAnsi="Arial" w:cs="Arial"/>
        </w:rPr>
      </w:pPr>
      <w:r w:rsidRPr="006923C2">
        <w:rPr>
          <w:rFonts w:ascii="Arial" w:hAnsi="Arial" w:cs="Arial"/>
        </w:rPr>
        <w:lastRenderedPageBreak/>
        <w:t xml:space="preserve">количество </w:t>
      </w:r>
      <w:hyperlink r:id="rId13" w:history="1">
        <w:r w:rsidRPr="006923C2">
          <w:rPr>
            <w:rStyle w:val="aa"/>
            <w:rFonts w:ascii="Arial" w:hAnsi="Arial" w:cs="Arial"/>
            <w:color w:val="auto"/>
            <w:u w:val="none"/>
          </w:rPr>
          <w:t> договоров по</w:t>
        </w:r>
      </w:hyperlink>
      <w:r w:rsidRPr="006923C2">
        <w:rPr>
          <w:rStyle w:val="aa"/>
          <w:rFonts w:ascii="Arial" w:hAnsi="Arial" w:cs="Arial"/>
          <w:color w:val="auto"/>
          <w:u w:val="none"/>
        </w:rPr>
        <w:t xml:space="preserve"> подготовке проектной документации</w:t>
      </w:r>
      <w:r w:rsidRPr="006923C2">
        <w:rPr>
          <w:rFonts w:ascii="Arial" w:hAnsi="Arial" w:cs="Arial"/>
        </w:rPr>
        <w:t>, заключенных с использованием </w:t>
      </w:r>
      <w:hyperlink r:id="rId14" w:history="1">
        <w:r w:rsidRPr="006923C2">
          <w:rPr>
            <w:rStyle w:val="aa"/>
            <w:rFonts w:ascii="Arial" w:hAnsi="Arial" w:cs="Arial"/>
            <w:color w:val="auto"/>
            <w:u w:val="none"/>
          </w:rPr>
          <w:t>конкурентных способов</w:t>
        </w:r>
      </w:hyperlink>
      <w:r w:rsidRPr="006923C2">
        <w:rPr>
          <w:rFonts w:ascii="Arial" w:hAnsi="Arial" w:cs="Arial"/>
        </w:rPr>
        <w:t> заключения договоров, и фактический совокупный размер обязательств по ним;</w:t>
      </w:r>
    </w:p>
    <w:p w14:paraId="3706D872" w14:textId="77777777" w:rsidR="000C6C6B" w:rsidRPr="006923C2" w:rsidRDefault="000C6C6B" w:rsidP="006923C2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rFonts w:ascii="Arial" w:hAnsi="Arial" w:cs="Arial"/>
        </w:rPr>
      </w:pPr>
      <w:r w:rsidRPr="006923C2">
        <w:rPr>
          <w:rFonts w:ascii="Arial" w:hAnsi="Arial" w:cs="Arial"/>
        </w:rPr>
        <w:t xml:space="preserve">количество исполненных договоров </w:t>
      </w:r>
      <w:hyperlink r:id="rId15" w:history="1">
        <w:r w:rsidRPr="006923C2">
          <w:rPr>
            <w:rStyle w:val="aa"/>
            <w:rFonts w:ascii="Arial" w:hAnsi="Arial" w:cs="Arial"/>
            <w:color w:val="auto"/>
            <w:u w:val="none"/>
          </w:rPr>
          <w:t xml:space="preserve"> по</w:t>
        </w:r>
      </w:hyperlink>
      <w:r w:rsidRPr="006923C2">
        <w:rPr>
          <w:rStyle w:val="aa"/>
          <w:rFonts w:ascii="Arial" w:hAnsi="Arial" w:cs="Arial"/>
          <w:color w:val="auto"/>
          <w:u w:val="none"/>
        </w:rPr>
        <w:t xml:space="preserve"> подготовке проектной документации</w:t>
      </w:r>
      <w:r w:rsidRPr="006923C2">
        <w:rPr>
          <w:rFonts w:ascii="Arial" w:hAnsi="Arial" w:cs="Arial"/>
        </w:rPr>
        <w:t xml:space="preserve"> и общий размер обязательств по ним;</w:t>
      </w:r>
    </w:p>
    <w:p w14:paraId="1CAA5DAB" w14:textId="77777777" w:rsidR="000C6C6B" w:rsidRPr="006923C2" w:rsidRDefault="000C6C6B" w:rsidP="006923C2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426"/>
        <w:jc w:val="both"/>
        <w:rPr>
          <w:rFonts w:ascii="Arial" w:hAnsi="Arial" w:cs="Arial"/>
        </w:rPr>
      </w:pPr>
      <w:r w:rsidRPr="006923C2">
        <w:rPr>
          <w:rFonts w:ascii="Arial" w:hAnsi="Arial" w:cs="Arial"/>
        </w:rPr>
        <w:t xml:space="preserve">количество исполненных договоров </w:t>
      </w:r>
      <w:hyperlink r:id="rId16" w:history="1">
        <w:r w:rsidRPr="006923C2">
          <w:rPr>
            <w:rStyle w:val="aa"/>
            <w:rFonts w:ascii="Arial" w:hAnsi="Arial" w:cs="Arial"/>
            <w:color w:val="auto"/>
            <w:u w:val="none"/>
          </w:rPr>
          <w:t> по</w:t>
        </w:r>
      </w:hyperlink>
      <w:r w:rsidRPr="006923C2">
        <w:rPr>
          <w:rStyle w:val="aa"/>
          <w:rFonts w:ascii="Arial" w:hAnsi="Arial" w:cs="Arial"/>
          <w:color w:val="auto"/>
          <w:u w:val="none"/>
        </w:rPr>
        <w:t xml:space="preserve"> подготовке проектной документации</w:t>
      </w:r>
      <w:r w:rsidRPr="006923C2">
        <w:rPr>
          <w:rFonts w:ascii="Arial" w:hAnsi="Arial" w:cs="Arial"/>
        </w:rPr>
        <w:t>, заключенных с использованием конкурентных способов заключения договоров, и фактический совокупный размер обязательств по ним.</w:t>
      </w:r>
    </w:p>
    <w:p w14:paraId="4ED821D7" w14:textId="02EE30E2" w:rsidR="000C6C6B" w:rsidRPr="006923C2" w:rsidRDefault="000C6C6B" w:rsidP="000C6C6B">
      <w:pPr>
        <w:spacing w:line="276" w:lineRule="auto"/>
        <w:ind w:firstLine="426"/>
        <w:jc w:val="both"/>
        <w:rPr>
          <w:rFonts w:ascii="Arial" w:hAnsi="Arial" w:cs="Arial"/>
        </w:rPr>
      </w:pPr>
      <w:r w:rsidRPr="006923C2">
        <w:rPr>
          <w:rFonts w:ascii="Arial" w:hAnsi="Arial" w:cs="Arial"/>
        </w:rPr>
        <w:t>Постановление также определяет переходный период — СРО и нац</w:t>
      </w:r>
      <w:r w:rsidR="00664E7F">
        <w:rPr>
          <w:rFonts w:ascii="Arial" w:hAnsi="Arial" w:cs="Arial"/>
        </w:rPr>
        <w:t>.</w:t>
      </w:r>
      <w:r w:rsidRPr="006923C2">
        <w:rPr>
          <w:rFonts w:ascii="Arial" w:hAnsi="Arial" w:cs="Arial"/>
        </w:rPr>
        <w:t xml:space="preserve"> объединени</w:t>
      </w:r>
      <w:r w:rsidR="00664E7F">
        <w:rPr>
          <w:rFonts w:ascii="Arial" w:hAnsi="Arial" w:cs="Arial"/>
        </w:rPr>
        <w:t>е</w:t>
      </w:r>
      <w:r w:rsidRPr="006923C2">
        <w:rPr>
          <w:rFonts w:ascii="Arial" w:hAnsi="Arial" w:cs="Arial"/>
        </w:rPr>
        <w:t xml:space="preserve"> (НОПРИЗ) до 1 сентября 2026 года вправе не включать в реестры установленные постановлением дополнительные сведения.</w:t>
      </w:r>
    </w:p>
    <w:p w14:paraId="5C38B20B" w14:textId="319D1C8A" w:rsidR="00002DF3" w:rsidRPr="006923C2" w:rsidRDefault="000C6C6B" w:rsidP="006923C2">
      <w:pPr>
        <w:spacing w:line="276" w:lineRule="auto"/>
        <w:ind w:firstLine="426"/>
        <w:jc w:val="both"/>
        <w:rPr>
          <w:rFonts w:ascii="Arial" w:hAnsi="Arial" w:cs="Arial"/>
        </w:rPr>
      </w:pPr>
      <w:r w:rsidRPr="006923C2">
        <w:rPr>
          <w:rFonts w:ascii="Arial" w:hAnsi="Arial" w:cs="Arial"/>
        </w:rPr>
        <w:t>Согласно письму Минстроя России от 30 сентября 2025 года № </w:t>
      </w:r>
      <w:hyperlink r:id="rId17" w:history="1">
        <w:r w:rsidRPr="006923C2">
          <w:rPr>
            <w:rStyle w:val="aa"/>
            <w:rFonts w:ascii="Arial" w:hAnsi="Arial" w:cs="Arial"/>
            <w:color w:val="auto"/>
            <w:u w:val="none"/>
          </w:rPr>
          <w:t>27210-ОГ/08</w:t>
        </w:r>
      </w:hyperlink>
      <w:r w:rsidRPr="006923C2">
        <w:rPr>
          <w:rFonts w:ascii="Arial" w:hAnsi="Arial" w:cs="Arial"/>
        </w:rPr>
        <w:t>, авторский надзор </w:t>
      </w:r>
      <w:hyperlink r:id="rId18" w:history="1">
        <w:r w:rsidRPr="006923C2">
          <w:rPr>
            <w:rStyle w:val="aa"/>
            <w:rFonts w:ascii="Arial" w:hAnsi="Arial" w:cs="Arial"/>
            <w:color w:val="auto"/>
            <w:u w:val="none"/>
          </w:rPr>
          <w:t>не отнесён</w:t>
        </w:r>
      </w:hyperlink>
      <w:r w:rsidRPr="006923C2">
        <w:rPr>
          <w:rFonts w:ascii="Arial" w:hAnsi="Arial" w:cs="Arial"/>
        </w:rPr>
        <w:t> к</w:t>
      </w:r>
      <w:r w:rsidR="004A168B">
        <w:rPr>
          <w:rFonts w:ascii="Arial" w:hAnsi="Arial" w:cs="Arial"/>
        </w:rPr>
        <w:t xml:space="preserve"> </w:t>
      </w:r>
      <w:r w:rsidRPr="006923C2">
        <w:rPr>
          <w:rFonts w:ascii="Arial" w:hAnsi="Arial" w:cs="Arial"/>
        </w:rPr>
        <w:t>должностным обязанностям реестровых специалистов. Соответственно, для проведения авторского надзора специалисту не требуется прохождения </w:t>
      </w:r>
      <w:hyperlink r:id="rId19" w:history="1">
        <w:r w:rsidRPr="006923C2">
          <w:rPr>
            <w:rStyle w:val="aa"/>
            <w:rFonts w:ascii="Arial" w:hAnsi="Arial" w:cs="Arial"/>
            <w:color w:val="auto"/>
            <w:u w:val="none"/>
          </w:rPr>
          <w:t>НОК</w:t>
        </w:r>
      </w:hyperlink>
      <w:r w:rsidRPr="006923C2">
        <w:rPr>
          <w:rFonts w:ascii="Arial" w:hAnsi="Arial" w:cs="Arial"/>
        </w:rPr>
        <w:t> с последующим внесением сведений о нем в Национальный реестр специалистов (</w:t>
      </w:r>
      <w:hyperlink r:id="rId20" w:history="1">
        <w:r w:rsidRPr="006923C2">
          <w:rPr>
            <w:rStyle w:val="aa"/>
            <w:rFonts w:ascii="Arial" w:hAnsi="Arial" w:cs="Arial"/>
            <w:color w:val="auto"/>
            <w:u w:val="none"/>
          </w:rPr>
          <w:t>НРС)</w:t>
        </w:r>
      </w:hyperlink>
      <w:r w:rsidRPr="006923C2">
        <w:rPr>
          <w:rFonts w:ascii="Arial" w:hAnsi="Arial" w:cs="Arial"/>
        </w:rPr>
        <w:t>.</w:t>
      </w:r>
    </w:p>
    <w:p w14:paraId="06133707" w14:textId="77777777" w:rsidR="00002DF3" w:rsidRDefault="00002DF3" w:rsidP="000C6C6B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РЕШИЛИ: принять информацию к сведению.</w:t>
      </w:r>
    </w:p>
    <w:p w14:paraId="79AC25F2" w14:textId="7539A101" w:rsidR="00002DF3" w:rsidRDefault="00002DF3" w:rsidP="000C6C6B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 «ЗА» – 9, «ПРОТИВ» – 0, «ВОЗДЕРЖАЛИСЬ» – 0</w:t>
      </w:r>
    </w:p>
    <w:p w14:paraId="3EE28D2A" w14:textId="77777777" w:rsidR="00002DF3" w:rsidRPr="004A563D" w:rsidRDefault="00002DF3" w:rsidP="00002DF3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15F593E5" w14:textId="5A9FD026" w:rsidR="00D26933" w:rsidRDefault="00E04BA3" w:rsidP="00D26933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7</w:t>
      </w:r>
      <w:r w:rsidR="00D26933">
        <w:rPr>
          <w:rFonts w:ascii="Arial" w:hAnsi="Arial" w:cs="Arial"/>
          <w:spacing w:val="5"/>
        </w:rPr>
        <w:t>. Подведение итогов работы Ассоциации в 2025г.</w:t>
      </w:r>
    </w:p>
    <w:p w14:paraId="39F36339" w14:textId="65CEDC97" w:rsidR="00002DF3" w:rsidRPr="00002DF3" w:rsidRDefault="00002DF3" w:rsidP="000C6C6B">
      <w:pPr>
        <w:widowControl w:val="0"/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shd w:val="clear" w:color="auto" w:fill="FFFFFF"/>
        </w:rPr>
        <w:t>представившую сведения и озвучившую итоги работы Правления, Контрольной и Дисциплинарной комиссии, исполнительной дирекции за 2025 год.</w:t>
      </w:r>
    </w:p>
    <w:p w14:paraId="49325F71" w14:textId="45511AF5" w:rsidR="00002DF3" w:rsidRDefault="00002DF3" w:rsidP="000C6C6B">
      <w:pPr>
        <w:tabs>
          <w:tab w:val="left" w:pos="142"/>
          <w:tab w:val="left" w:pos="284"/>
        </w:tabs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</w:t>
      </w:r>
      <w:r w:rsidR="00664E7F">
        <w:rPr>
          <w:rFonts w:ascii="Arial" w:hAnsi="Arial" w:cs="Arial"/>
        </w:rPr>
        <w:t>принять отчет</w:t>
      </w:r>
      <w:r w:rsidR="00116959">
        <w:rPr>
          <w:rFonts w:ascii="Arial" w:hAnsi="Arial" w:cs="Arial"/>
        </w:rPr>
        <w:t xml:space="preserve"> </w:t>
      </w:r>
      <w:r w:rsidR="00664E7F">
        <w:rPr>
          <w:rFonts w:ascii="Arial" w:hAnsi="Arial" w:cs="Arial"/>
        </w:rPr>
        <w:t>Исполнительного директора</w:t>
      </w:r>
      <w:r w:rsidR="00116959">
        <w:rPr>
          <w:rFonts w:ascii="Arial" w:hAnsi="Arial" w:cs="Arial"/>
        </w:rPr>
        <w:t xml:space="preserve"> за 2025г.</w:t>
      </w:r>
      <w:r>
        <w:rPr>
          <w:rFonts w:ascii="Arial" w:hAnsi="Arial" w:cs="Arial"/>
        </w:rPr>
        <w:t xml:space="preserve"> к сведению.</w:t>
      </w:r>
    </w:p>
    <w:p w14:paraId="789690D6" w14:textId="7205ABD6" w:rsidR="002B5B7F" w:rsidRPr="00040F09" w:rsidRDefault="00002DF3" w:rsidP="000C6C6B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 «ЗА» – 9, «ПРОТИВ» – 0, «ВОЗДЕРЖАЛИСЬ» – 0</w:t>
      </w:r>
    </w:p>
    <w:p w14:paraId="46D3E1B2" w14:textId="1BE366D1"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656EDF8D" w14:textId="4512C855" w:rsidR="00C50E3F" w:rsidRDefault="00C50E3F" w:rsidP="00C50E3F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8. Утверждение внесения дополнений в план проверок</w:t>
      </w:r>
      <w:r w:rsidR="00360D07">
        <w:rPr>
          <w:rFonts w:ascii="Arial" w:hAnsi="Arial" w:cs="Arial"/>
          <w:spacing w:val="5"/>
        </w:rPr>
        <w:t xml:space="preserve"> контрольной комиссии на</w:t>
      </w:r>
      <w:r>
        <w:rPr>
          <w:rFonts w:ascii="Arial" w:hAnsi="Arial" w:cs="Arial"/>
          <w:spacing w:val="5"/>
        </w:rPr>
        <w:t xml:space="preserve"> 2025-2026г</w:t>
      </w:r>
      <w:r w:rsidR="00360D07">
        <w:rPr>
          <w:rFonts w:ascii="Arial" w:hAnsi="Arial" w:cs="Arial"/>
          <w:spacing w:val="5"/>
        </w:rPr>
        <w:t>г</w:t>
      </w:r>
      <w:r>
        <w:rPr>
          <w:rFonts w:ascii="Arial" w:hAnsi="Arial" w:cs="Arial"/>
          <w:spacing w:val="5"/>
        </w:rPr>
        <w:t>.</w:t>
      </w:r>
    </w:p>
    <w:p w14:paraId="0354FD1A" w14:textId="778E077A" w:rsidR="00C50E3F" w:rsidRPr="00002DF3" w:rsidRDefault="00C50E3F" w:rsidP="00C50E3F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 w:rsidR="00C136EA">
        <w:rPr>
          <w:rFonts w:ascii="Arial" w:hAnsi="Arial" w:cs="Arial"/>
        </w:rPr>
        <w:t xml:space="preserve"> о </w:t>
      </w:r>
      <w:r w:rsidR="00C136EA">
        <w:rPr>
          <w:rFonts w:ascii="Arial" w:hAnsi="Arial" w:cs="Arial"/>
          <w:spacing w:val="5"/>
        </w:rPr>
        <w:t>внесении дополнений в план проверок контрольной комиссии на 2025-2026гг.</w:t>
      </w:r>
    </w:p>
    <w:p w14:paraId="1F8ED5BD" w14:textId="7C357625" w:rsidR="00795ECD" w:rsidRDefault="00C50E3F" w:rsidP="00C50E3F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РЕШИЛИ</w:t>
      </w:r>
      <w:r w:rsidR="00795ECD">
        <w:rPr>
          <w:rFonts w:ascii="Arial" w:hAnsi="Arial" w:cs="Arial"/>
        </w:rPr>
        <w:t>: дополнить</w:t>
      </w:r>
      <w:r w:rsidR="00DF10DA">
        <w:rPr>
          <w:rFonts w:ascii="Arial" w:hAnsi="Arial" w:cs="Arial"/>
        </w:rPr>
        <w:t xml:space="preserve"> </w:t>
      </w:r>
      <w:r w:rsidR="00C136EA">
        <w:rPr>
          <w:rFonts w:ascii="Arial" w:hAnsi="Arial" w:cs="Arial"/>
        </w:rPr>
        <w:t xml:space="preserve">план проверок контрольной комиссии </w:t>
      </w:r>
      <w:r w:rsidR="00795ECD">
        <w:rPr>
          <w:rFonts w:ascii="Arial" w:hAnsi="Arial" w:cs="Arial"/>
        </w:rPr>
        <w:t xml:space="preserve">(в </w:t>
      </w:r>
      <w:r w:rsidR="00C136EA">
        <w:rPr>
          <w:rFonts w:ascii="Arial" w:hAnsi="Arial" w:cs="Arial"/>
        </w:rPr>
        <w:t>раздел 1</w:t>
      </w:r>
      <w:r w:rsidR="00795ECD">
        <w:rPr>
          <w:rFonts w:ascii="Arial" w:hAnsi="Arial" w:cs="Arial"/>
        </w:rPr>
        <w:t>):</w:t>
      </w:r>
    </w:p>
    <w:p w14:paraId="6E7E8152" w14:textId="158ACAE2" w:rsidR="00C50E3F" w:rsidRDefault="00795ECD" w:rsidP="00795ECD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136EA">
        <w:rPr>
          <w:rFonts w:ascii="Arial" w:hAnsi="Arial" w:cs="Arial"/>
        </w:rPr>
        <w:t xml:space="preserve">период </w:t>
      </w:r>
      <w:r>
        <w:rPr>
          <w:rFonts w:ascii="Arial" w:hAnsi="Arial" w:cs="Arial"/>
        </w:rPr>
        <w:t xml:space="preserve">проверок </w:t>
      </w:r>
      <w:r w:rsidR="00C136EA">
        <w:rPr>
          <w:rFonts w:ascii="Arial" w:hAnsi="Arial" w:cs="Arial"/>
        </w:rPr>
        <w:t>«февраль 2026г.»</w:t>
      </w:r>
      <w:r>
        <w:rPr>
          <w:rFonts w:ascii="Arial" w:hAnsi="Arial" w:cs="Arial"/>
        </w:rPr>
        <w:t>;</w:t>
      </w:r>
    </w:p>
    <w:p w14:paraId="0895ED23" w14:textId="3E260FD4" w:rsidR="00795ECD" w:rsidRDefault="00795ECD" w:rsidP="00795ECD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состав проверяемых: члены Ассоциации с правом КФ ОДО;</w:t>
      </w:r>
    </w:p>
    <w:p w14:paraId="11D83671" w14:textId="5539FDB3" w:rsidR="00795ECD" w:rsidRDefault="00795ECD" w:rsidP="00795ECD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формат проверки: документарная.</w:t>
      </w:r>
    </w:p>
    <w:p w14:paraId="06340D72" w14:textId="77777777" w:rsidR="00C50E3F" w:rsidRPr="00040F09" w:rsidRDefault="00C50E3F" w:rsidP="00C50E3F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 «ЗА» – 9, «ПРОТИВ» – 0, «ВОЗДЕРЖАЛИСЬ» – 0</w:t>
      </w:r>
    </w:p>
    <w:p w14:paraId="5607C673" w14:textId="77777777" w:rsidR="00C50E3F" w:rsidRDefault="00C50E3F" w:rsidP="00C50E3F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</w:p>
    <w:p w14:paraId="7DEC1858" w14:textId="77777777" w:rsidR="00C50E3F" w:rsidRDefault="00C50E3F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3E4EFC4A" w14:textId="77777777"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5C536EEE" w14:textId="77777777"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6BE6A64A" w14:textId="0CF864CC"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Pr="005B6851">
        <w:rPr>
          <w:rFonts w:ascii="Arial" w:hAnsi="Arial" w:cs="Arial"/>
          <w:b/>
          <w:bCs/>
          <w:snapToGrid w:val="0"/>
        </w:rPr>
        <w:t xml:space="preserve"> </w:t>
      </w:r>
      <w:r w:rsidR="00AE3086">
        <w:rPr>
          <w:rStyle w:val="a4"/>
          <w:rFonts w:ascii="Arial" w:hAnsi="Arial" w:cs="Arial"/>
        </w:rPr>
        <w:t>Мороков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21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1598" w14:textId="77777777" w:rsidR="00790DF2" w:rsidRDefault="00790DF2" w:rsidP="00790DF2">
      <w:r>
        <w:separator/>
      </w:r>
    </w:p>
  </w:endnote>
  <w:endnote w:type="continuationSeparator" w:id="0">
    <w:p w14:paraId="3912BF8A" w14:textId="77777777" w:rsidR="00790DF2" w:rsidRDefault="00790DF2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D23A" w14:textId="77777777" w:rsidR="00450EE5" w:rsidRDefault="00116959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EndPr/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89C" w14:textId="77777777" w:rsidR="00790DF2" w:rsidRDefault="00790DF2" w:rsidP="00790DF2">
      <w:r>
        <w:separator/>
      </w:r>
    </w:p>
  </w:footnote>
  <w:footnote w:type="continuationSeparator" w:id="0">
    <w:p w14:paraId="5DD31E34" w14:textId="77777777" w:rsidR="00790DF2" w:rsidRDefault="00790DF2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19C7250"/>
    <w:multiLevelType w:val="multilevel"/>
    <w:tmpl w:val="94EC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2DF3"/>
    <w:rsid w:val="00006B18"/>
    <w:rsid w:val="000206A9"/>
    <w:rsid w:val="000212F7"/>
    <w:rsid w:val="00023A1B"/>
    <w:rsid w:val="00036A36"/>
    <w:rsid w:val="000401D9"/>
    <w:rsid w:val="00040EE0"/>
    <w:rsid w:val="00040F09"/>
    <w:rsid w:val="00041C1D"/>
    <w:rsid w:val="00041D52"/>
    <w:rsid w:val="0004485A"/>
    <w:rsid w:val="00052777"/>
    <w:rsid w:val="00060185"/>
    <w:rsid w:val="00062753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C6C6B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375C"/>
    <w:rsid w:val="00115108"/>
    <w:rsid w:val="001157DB"/>
    <w:rsid w:val="00116959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1218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55F26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5B7F"/>
    <w:rsid w:val="002B7D7D"/>
    <w:rsid w:val="002C19AD"/>
    <w:rsid w:val="002C2084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5CEE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567B5"/>
    <w:rsid w:val="003567D0"/>
    <w:rsid w:val="00360BA9"/>
    <w:rsid w:val="00360D07"/>
    <w:rsid w:val="00362E6A"/>
    <w:rsid w:val="00363EA8"/>
    <w:rsid w:val="0036566D"/>
    <w:rsid w:val="00365715"/>
    <w:rsid w:val="00381CC5"/>
    <w:rsid w:val="00383813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3B51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3854"/>
    <w:rsid w:val="0042758A"/>
    <w:rsid w:val="00430D52"/>
    <w:rsid w:val="004315AA"/>
    <w:rsid w:val="00434689"/>
    <w:rsid w:val="00434B6C"/>
    <w:rsid w:val="0043685A"/>
    <w:rsid w:val="00441118"/>
    <w:rsid w:val="00441176"/>
    <w:rsid w:val="0044516E"/>
    <w:rsid w:val="00445786"/>
    <w:rsid w:val="004474AD"/>
    <w:rsid w:val="00447539"/>
    <w:rsid w:val="00450EE5"/>
    <w:rsid w:val="00451B6D"/>
    <w:rsid w:val="00456B13"/>
    <w:rsid w:val="00460980"/>
    <w:rsid w:val="00464316"/>
    <w:rsid w:val="00467061"/>
    <w:rsid w:val="004742C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168B"/>
    <w:rsid w:val="004A28AA"/>
    <w:rsid w:val="004A36E2"/>
    <w:rsid w:val="004A4CC8"/>
    <w:rsid w:val="004B002E"/>
    <w:rsid w:val="004B38D5"/>
    <w:rsid w:val="004C165A"/>
    <w:rsid w:val="004C40B3"/>
    <w:rsid w:val="004C5A2E"/>
    <w:rsid w:val="004C5E63"/>
    <w:rsid w:val="004C61D9"/>
    <w:rsid w:val="004C6889"/>
    <w:rsid w:val="004D36B0"/>
    <w:rsid w:val="004D7E97"/>
    <w:rsid w:val="004E3964"/>
    <w:rsid w:val="004E3BE8"/>
    <w:rsid w:val="004E55F1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732D8"/>
    <w:rsid w:val="00576035"/>
    <w:rsid w:val="0058266E"/>
    <w:rsid w:val="005827E9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0385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4E7F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23C2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21889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4787C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5A6"/>
    <w:rsid w:val="00795AEE"/>
    <w:rsid w:val="00795ECD"/>
    <w:rsid w:val="007A09B0"/>
    <w:rsid w:val="007A26AA"/>
    <w:rsid w:val="007A59DD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C066F"/>
    <w:rsid w:val="008D139D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44D8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2845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CDC"/>
    <w:rsid w:val="00A43FBF"/>
    <w:rsid w:val="00A478B3"/>
    <w:rsid w:val="00A62BD5"/>
    <w:rsid w:val="00A62C5C"/>
    <w:rsid w:val="00A63022"/>
    <w:rsid w:val="00A6459C"/>
    <w:rsid w:val="00A64AAF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C7B2B"/>
    <w:rsid w:val="00AD271B"/>
    <w:rsid w:val="00AD3CC9"/>
    <w:rsid w:val="00AD4F40"/>
    <w:rsid w:val="00AD5A21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4A13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6FA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5B1B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36EA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24E"/>
    <w:rsid w:val="00C364E0"/>
    <w:rsid w:val="00C36BA8"/>
    <w:rsid w:val="00C3737B"/>
    <w:rsid w:val="00C40188"/>
    <w:rsid w:val="00C41F2E"/>
    <w:rsid w:val="00C42B89"/>
    <w:rsid w:val="00C465C5"/>
    <w:rsid w:val="00C46B98"/>
    <w:rsid w:val="00C47135"/>
    <w:rsid w:val="00C47178"/>
    <w:rsid w:val="00C509FE"/>
    <w:rsid w:val="00C50E3F"/>
    <w:rsid w:val="00C535F3"/>
    <w:rsid w:val="00C54E18"/>
    <w:rsid w:val="00C5571F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0754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C0A1E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E788D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26933"/>
    <w:rsid w:val="00D35481"/>
    <w:rsid w:val="00D36AF5"/>
    <w:rsid w:val="00D41C4E"/>
    <w:rsid w:val="00D43CDE"/>
    <w:rsid w:val="00D452AB"/>
    <w:rsid w:val="00D472A7"/>
    <w:rsid w:val="00D47C26"/>
    <w:rsid w:val="00D5042E"/>
    <w:rsid w:val="00D509BF"/>
    <w:rsid w:val="00D50A68"/>
    <w:rsid w:val="00D50AE5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97B3D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10DA"/>
    <w:rsid w:val="00DF2220"/>
    <w:rsid w:val="00DF3780"/>
    <w:rsid w:val="00E0061F"/>
    <w:rsid w:val="00E00AAE"/>
    <w:rsid w:val="00E04BA3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871C0"/>
    <w:rsid w:val="00E92CBA"/>
    <w:rsid w:val="00EA1CAF"/>
    <w:rsid w:val="00EA37E9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3D66"/>
    <w:rsid w:val="00F359B8"/>
    <w:rsid w:val="00F36713"/>
    <w:rsid w:val="00F368B0"/>
    <w:rsid w:val="00F40182"/>
    <w:rsid w:val="00F41577"/>
    <w:rsid w:val="00F43A3A"/>
    <w:rsid w:val="00F47E4D"/>
    <w:rsid w:val="00F47FD5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88C"/>
    <w:rsid w:val="00FB1C22"/>
    <w:rsid w:val="00FB31B9"/>
    <w:rsid w:val="00FB400F"/>
    <w:rsid w:val="00FB524F"/>
    <w:rsid w:val="00FB5C5D"/>
    <w:rsid w:val="00FB6EC5"/>
    <w:rsid w:val="00FC6C85"/>
    <w:rsid w:val="00FD3917"/>
    <w:rsid w:val="00FD6206"/>
    <w:rsid w:val="00FE122C"/>
    <w:rsid w:val="00FE3242"/>
    <w:rsid w:val="00FE340D"/>
    <w:rsid w:val="00FE49B4"/>
    <w:rsid w:val="00FE4C35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01"/>
    <o:shapelayout v:ext="edit">
      <o:idmap v:ext="edit" data="1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daosro.ru/wp-content/uploads/2025/11/PP-N1880_25_11_2025.pdf" TargetMode="External"/><Relationship Id="rId13" Type="http://schemas.openxmlformats.org/officeDocument/2006/relationships/hyperlink" Target="https://pravdaosro.ru/experts/speech/gosudarstvennyy-zakazchik-dolzhen-sta/" TargetMode="External"/><Relationship Id="rId18" Type="http://schemas.openxmlformats.org/officeDocument/2006/relationships/hyperlink" Target="https://pravdaosro.ru/noknrs/specialists/dlya-avtorskogo-nadzora-chlenstvo-v-nr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ravdaosro.ru/experts/speech/gosudarstvennyy-zakazchik-dolzhen-sta/" TargetMode="External"/><Relationship Id="rId17" Type="http://schemas.openxmlformats.org/officeDocument/2006/relationships/hyperlink" Target="https://pravdaosro.ru/wp-content/uploads/2025/10/Pismo-Minstroya-30_09_25_N_27210_OG_0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daosro.ru/experts/speech/gosudarstvennyy-zakazchik-dolzhen-sta/" TargetMode="External"/><Relationship Id="rId20" Type="http://schemas.openxmlformats.org/officeDocument/2006/relationships/hyperlink" Target="https://pravdaosro.ru/noknrs/specialists/sovet-nopriz-soglasoval-predlozheni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daosro.ru/news/nopriz/komissiya-nopriz-prodolzhila-rassmat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daosro.ru/experts/speech/gosudarstvennyy-zakazchik-dolzhen-st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daosro.ru/wp-content/uploads/2024/03/0001202403200023.pdf" TargetMode="External"/><Relationship Id="rId19" Type="http://schemas.openxmlformats.org/officeDocument/2006/relationships/hyperlink" Target="https://pravdaosro.ru/news/nopriz/minstroy-i-nopriz-sovmestnye-usiliya-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daosro.ru/news/anton-glushkov-polnaya-integraciya-nrs-s/" TargetMode="External"/><Relationship Id="rId14" Type="http://schemas.openxmlformats.org/officeDocument/2006/relationships/hyperlink" Target="https://pravdaosro.ru/news/minimizaciya-vyplat-iz-kf-odo-davleni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Алексей</cp:lastModifiedBy>
  <cp:revision>67</cp:revision>
  <cp:lastPrinted>2023-04-03T02:16:00Z</cp:lastPrinted>
  <dcterms:created xsi:type="dcterms:W3CDTF">2025-10-27T05:11:00Z</dcterms:created>
  <dcterms:modified xsi:type="dcterms:W3CDTF">2025-12-25T05:01:00Z</dcterms:modified>
</cp:coreProperties>
</file>