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7301FAC5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A127A6">
        <w:rPr>
          <w:rFonts w:ascii="Arial" w:hAnsi="Arial" w:cs="Arial"/>
          <w:color w:val="auto"/>
          <w:sz w:val="24"/>
          <w:szCs w:val="24"/>
        </w:rPr>
        <w:t>6</w:t>
      </w:r>
      <w:r w:rsidR="00441176">
        <w:rPr>
          <w:rFonts w:ascii="Arial" w:hAnsi="Arial" w:cs="Arial"/>
          <w:color w:val="auto"/>
          <w:sz w:val="24"/>
          <w:szCs w:val="24"/>
        </w:rPr>
        <w:t>8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72834311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DB284D">
        <w:rPr>
          <w:rFonts w:ascii="Arial" w:hAnsi="Arial" w:cs="Arial"/>
          <w:b/>
          <w:sz w:val="24"/>
          <w:szCs w:val="24"/>
          <w:lang w:val="ru-RU"/>
        </w:rPr>
        <w:t>2</w:t>
      </w:r>
      <w:r w:rsidR="00441176">
        <w:rPr>
          <w:rFonts w:ascii="Arial" w:hAnsi="Arial" w:cs="Arial"/>
          <w:b/>
          <w:sz w:val="24"/>
          <w:szCs w:val="24"/>
          <w:lang w:val="ru-RU"/>
        </w:rPr>
        <w:t>1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41176">
        <w:rPr>
          <w:rFonts w:ascii="Arial" w:hAnsi="Arial" w:cs="Arial"/>
          <w:b/>
          <w:sz w:val="24"/>
          <w:szCs w:val="24"/>
          <w:lang w:val="ru-RU"/>
        </w:rPr>
        <w:t>июля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142E8B7C" w14:textId="58F49D36" w:rsidR="00A86CA1" w:rsidRDefault="005D40B2" w:rsidP="00C209E0">
      <w:pPr>
        <w:pStyle w:val="1"/>
        <w:spacing w:line="276" w:lineRule="auto"/>
        <w:ind w:firstLine="426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>1</w:t>
      </w:r>
      <w:r w:rsidR="00A86CA1" w:rsidRPr="00A86CA1">
        <w:rPr>
          <w:rFonts w:ascii="Arial" w:hAnsi="Arial" w:cs="Arial"/>
          <w:b w:val="0"/>
          <w:bCs/>
          <w:color w:val="auto"/>
          <w:sz w:val="24"/>
          <w:szCs w:val="24"/>
        </w:rPr>
        <w:t>.</w:t>
      </w:r>
      <w:r w:rsidR="00A86CA1" w:rsidRPr="00A86CA1">
        <w:rPr>
          <w:rFonts w:ascii="Arial" w:hAnsi="Arial" w:cs="Arial"/>
          <w:color w:val="auto"/>
          <w:sz w:val="24"/>
          <w:szCs w:val="24"/>
        </w:rPr>
        <w:t xml:space="preserve"> 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="00A86CA1" w:rsidRPr="00A86CA1">
        <w:rPr>
          <w:rFonts w:ascii="Arial" w:hAnsi="Arial" w:cs="Arial"/>
          <w:color w:val="auto"/>
          <w:sz w:val="24"/>
          <w:szCs w:val="24"/>
        </w:rPr>
        <w:t xml:space="preserve"> </w:t>
      </w:r>
      <w:r w:rsidR="00C13469" w:rsidRPr="00C13469">
        <w:rPr>
          <w:rFonts w:ascii="Arial" w:hAnsi="Arial" w:cs="Arial"/>
          <w:color w:val="auto"/>
          <w:sz w:val="24"/>
          <w:szCs w:val="24"/>
        </w:rPr>
        <w:t xml:space="preserve">ООО </w:t>
      </w:r>
      <w:r w:rsidR="00C13469">
        <w:rPr>
          <w:rFonts w:ascii="Arial" w:hAnsi="Arial" w:cs="Arial"/>
          <w:color w:val="auto"/>
          <w:sz w:val="24"/>
          <w:szCs w:val="24"/>
        </w:rPr>
        <w:t>«</w:t>
      </w:r>
      <w:r w:rsidR="00C13469" w:rsidRPr="00C13469">
        <w:rPr>
          <w:rFonts w:ascii="Arial" w:hAnsi="Arial" w:cs="Arial"/>
          <w:color w:val="auto"/>
          <w:sz w:val="24"/>
          <w:szCs w:val="24"/>
        </w:rPr>
        <w:t xml:space="preserve">ПК </w:t>
      </w:r>
      <w:r w:rsidR="00C13469">
        <w:rPr>
          <w:rFonts w:ascii="Arial" w:hAnsi="Arial" w:cs="Arial"/>
          <w:color w:val="auto"/>
          <w:sz w:val="24"/>
          <w:szCs w:val="24"/>
        </w:rPr>
        <w:t>«</w:t>
      </w:r>
      <w:r w:rsidR="00C13469" w:rsidRPr="00C13469">
        <w:rPr>
          <w:rFonts w:ascii="Arial" w:hAnsi="Arial" w:cs="Arial"/>
          <w:color w:val="auto"/>
          <w:sz w:val="24"/>
          <w:szCs w:val="24"/>
        </w:rPr>
        <w:t>Инженерные Системы</w:t>
      </w:r>
      <w:r w:rsidR="00A86CA1" w:rsidRPr="00A86CA1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C13469" w:rsidRPr="00C13469">
        <w:rPr>
          <w:rFonts w:ascii="Arial" w:hAnsi="Arial" w:cs="Arial"/>
          <w:color w:val="auto"/>
          <w:sz w:val="24"/>
          <w:szCs w:val="24"/>
        </w:rPr>
        <w:t>0326543644</w:t>
      </w:r>
      <w:r w:rsidR="00A86CA1" w:rsidRPr="00A86CA1">
        <w:rPr>
          <w:rFonts w:ascii="Arial" w:hAnsi="Arial" w:cs="Arial"/>
          <w:color w:val="auto"/>
          <w:sz w:val="24"/>
          <w:szCs w:val="24"/>
        </w:rPr>
        <w:t>)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A86CA1" w:rsidRPr="00A86CA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14:paraId="3B0F6329" w14:textId="0FA3F385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F0C2E65" w14:textId="5819AC02" w:rsidR="00901F47" w:rsidRPr="00A86CA1" w:rsidRDefault="005D40B2" w:rsidP="00901F47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>1</w:t>
      </w:r>
      <w:r w:rsidR="00901F47" w:rsidRPr="00A86CA1">
        <w:rPr>
          <w:rFonts w:ascii="Arial" w:hAnsi="Arial" w:cs="Arial"/>
          <w:b w:val="0"/>
          <w:bCs/>
          <w:color w:val="auto"/>
          <w:sz w:val="24"/>
          <w:szCs w:val="24"/>
        </w:rPr>
        <w:t>.</w:t>
      </w:r>
      <w:r w:rsidR="00901F47" w:rsidRPr="00A86CA1">
        <w:rPr>
          <w:rFonts w:ascii="Arial" w:hAnsi="Arial" w:cs="Arial"/>
          <w:color w:val="auto"/>
          <w:sz w:val="24"/>
          <w:szCs w:val="24"/>
        </w:rPr>
        <w:t xml:space="preserve"> </w:t>
      </w:r>
      <w:r w:rsidR="00901F47" w:rsidRPr="00A86CA1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="00901F47" w:rsidRPr="00A86CA1">
        <w:rPr>
          <w:rFonts w:ascii="Arial" w:hAnsi="Arial" w:cs="Arial"/>
          <w:color w:val="auto"/>
          <w:sz w:val="24"/>
          <w:szCs w:val="24"/>
        </w:rPr>
        <w:t xml:space="preserve"> </w:t>
      </w:r>
      <w:r w:rsidR="00331328" w:rsidRPr="00C13469">
        <w:rPr>
          <w:rFonts w:ascii="Arial" w:hAnsi="Arial" w:cs="Arial"/>
          <w:color w:val="auto"/>
          <w:sz w:val="24"/>
          <w:szCs w:val="24"/>
        </w:rPr>
        <w:t xml:space="preserve">ООО </w:t>
      </w:r>
      <w:r w:rsidR="00331328">
        <w:rPr>
          <w:rFonts w:ascii="Arial" w:hAnsi="Arial" w:cs="Arial"/>
          <w:color w:val="auto"/>
          <w:sz w:val="24"/>
          <w:szCs w:val="24"/>
        </w:rPr>
        <w:t>«</w:t>
      </w:r>
      <w:r w:rsidR="00331328" w:rsidRPr="00C13469">
        <w:rPr>
          <w:rFonts w:ascii="Arial" w:hAnsi="Arial" w:cs="Arial"/>
          <w:color w:val="auto"/>
          <w:sz w:val="24"/>
          <w:szCs w:val="24"/>
        </w:rPr>
        <w:t xml:space="preserve">ПК </w:t>
      </w:r>
      <w:r w:rsidR="00331328">
        <w:rPr>
          <w:rFonts w:ascii="Arial" w:hAnsi="Arial" w:cs="Arial"/>
          <w:color w:val="auto"/>
          <w:sz w:val="24"/>
          <w:szCs w:val="24"/>
        </w:rPr>
        <w:t>«</w:t>
      </w:r>
      <w:r w:rsidR="00331328" w:rsidRPr="00C13469">
        <w:rPr>
          <w:rFonts w:ascii="Arial" w:hAnsi="Arial" w:cs="Arial"/>
          <w:color w:val="auto"/>
          <w:sz w:val="24"/>
          <w:szCs w:val="24"/>
        </w:rPr>
        <w:t>Инженерные Системы</w:t>
      </w:r>
      <w:r w:rsidR="00331328" w:rsidRPr="00A86CA1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331328" w:rsidRPr="00C13469">
        <w:rPr>
          <w:rFonts w:ascii="Arial" w:hAnsi="Arial" w:cs="Arial"/>
          <w:color w:val="auto"/>
          <w:sz w:val="24"/>
          <w:szCs w:val="24"/>
        </w:rPr>
        <w:t>0326543644</w:t>
      </w:r>
      <w:r w:rsidR="00331328" w:rsidRPr="00A86CA1">
        <w:rPr>
          <w:rFonts w:ascii="Arial" w:hAnsi="Arial" w:cs="Arial"/>
          <w:color w:val="auto"/>
          <w:sz w:val="24"/>
          <w:szCs w:val="24"/>
        </w:rPr>
        <w:t>)</w:t>
      </w:r>
      <w:r w:rsidR="00331328" w:rsidRPr="00A86CA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901F47" w:rsidRPr="00A86CA1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901F47" w:rsidRPr="00A86CA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901F47" w:rsidRPr="00A86CA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14:paraId="415CD3CD" w14:textId="6F0A97FB" w:rsidR="00901F47" w:rsidRPr="009E2A89" w:rsidRDefault="00901F47" w:rsidP="009E2A89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86CA1"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результатах проверки </w:t>
      </w:r>
      <w:r w:rsidR="00331328" w:rsidRPr="00C13469">
        <w:rPr>
          <w:rFonts w:ascii="Arial" w:hAnsi="Arial" w:cs="Arial"/>
          <w:sz w:val="24"/>
          <w:szCs w:val="24"/>
        </w:rPr>
        <w:t xml:space="preserve">ООО </w:t>
      </w:r>
      <w:r w:rsidR="00331328">
        <w:rPr>
          <w:rFonts w:ascii="Arial" w:hAnsi="Arial" w:cs="Arial"/>
          <w:sz w:val="24"/>
          <w:szCs w:val="24"/>
        </w:rPr>
        <w:t>«</w:t>
      </w:r>
      <w:r w:rsidR="00331328" w:rsidRPr="00C13469">
        <w:rPr>
          <w:rFonts w:ascii="Arial" w:hAnsi="Arial" w:cs="Arial"/>
          <w:sz w:val="24"/>
          <w:szCs w:val="24"/>
        </w:rPr>
        <w:t xml:space="preserve">ПК </w:t>
      </w:r>
      <w:r w:rsidR="00331328">
        <w:rPr>
          <w:rFonts w:ascii="Arial" w:hAnsi="Arial" w:cs="Arial"/>
          <w:sz w:val="24"/>
          <w:szCs w:val="24"/>
        </w:rPr>
        <w:t>«</w:t>
      </w:r>
      <w:r w:rsidR="00331328" w:rsidRPr="00C13469">
        <w:rPr>
          <w:rFonts w:ascii="Arial" w:hAnsi="Arial" w:cs="Arial"/>
          <w:sz w:val="24"/>
          <w:szCs w:val="24"/>
        </w:rPr>
        <w:t>Инженерные Системы</w:t>
      </w:r>
      <w:r w:rsidR="00331328" w:rsidRPr="00A86CA1">
        <w:rPr>
          <w:rFonts w:ascii="Arial" w:hAnsi="Arial" w:cs="Arial"/>
          <w:sz w:val="24"/>
          <w:szCs w:val="24"/>
        </w:rPr>
        <w:t>»</w:t>
      </w:r>
      <w:r w:rsidR="00331328">
        <w:rPr>
          <w:rFonts w:ascii="Arial" w:hAnsi="Arial" w:cs="Arial"/>
          <w:sz w:val="24"/>
          <w:szCs w:val="24"/>
        </w:rPr>
        <w:t xml:space="preserve">. </w:t>
      </w:r>
      <w:r w:rsidR="009E2A89">
        <w:rPr>
          <w:rFonts w:ascii="Arial" w:hAnsi="Arial" w:cs="Arial"/>
          <w:sz w:val="24"/>
          <w:szCs w:val="24"/>
        </w:rPr>
        <w:t xml:space="preserve">Организация </w:t>
      </w:r>
      <w:r w:rsidR="009E2A89">
        <w:rPr>
          <w:rFonts w:ascii="Arial" w:hAnsi="Arial" w:cs="Arial"/>
          <w:sz w:val="24"/>
          <w:szCs w:val="24"/>
        </w:rPr>
        <w:lastRenderedPageBreak/>
        <w:t>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</w:t>
      </w:r>
      <w:r w:rsidR="000401D9">
        <w:rPr>
          <w:rFonts w:ascii="Arial" w:hAnsi="Arial" w:cs="Arial"/>
          <w:sz w:val="24"/>
          <w:szCs w:val="24"/>
        </w:rPr>
        <w:t xml:space="preserve"> КФ ВВ</w:t>
      </w:r>
      <w:r w:rsidR="009E2A89">
        <w:rPr>
          <w:rFonts w:ascii="Arial" w:hAnsi="Arial" w:cs="Arial"/>
          <w:sz w:val="24"/>
          <w:szCs w:val="24"/>
        </w:rPr>
        <w:t>)</w:t>
      </w:r>
      <w:r w:rsidR="00BE64E3">
        <w:rPr>
          <w:rFonts w:ascii="Arial" w:hAnsi="Arial" w:cs="Arial"/>
          <w:sz w:val="24"/>
          <w:szCs w:val="24"/>
        </w:rPr>
        <w:t xml:space="preserve">. </w:t>
      </w:r>
      <w:r w:rsidR="009E2A89">
        <w:rPr>
          <w:rFonts w:ascii="Arial" w:hAnsi="Arial" w:cs="Arial"/>
          <w:sz w:val="24"/>
          <w:szCs w:val="24"/>
        </w:rPr>
        <w:t>Соответствующи</w:t>
      </w:r>
      <w:r w:rsidR="003D5CFF">
        <w:rPr>
          <w:rFonts w:ascii="Arial" w:hAnsi="Arial" w:cs="Arial"/>
          <w:sz w:val="24"/>
          <w:szCs w:val="24"/>
        </w:rPr>
        <w:t>й</w:t>
      </w:r>
      <w:r w:rsidR="009E2A89">
        <w:rPr>
          <w:rFonts w:ascii="Arial" w:hAnsi="Arial" w:cs="Arial"/>
          <w:sz w:val="24"/>
          <w:szCs w:val="24"/>
        </w:rPr>
        <w:t xml:space="preserve"> взнос в компенсационны</w:t>
      </w:r>
      <w:r w:rsidR="003D5CFF">
        <w:rPr>
          <w:rFonts w:ascii="Arial" w:hAnsi="Arial" w:cs="Arial"/>
          <w:sz w:val="24"/>
          <w:szCs w:val="24"/>
        </w:rPr>
        <w:t>й</w:t>
      </w:r>
      <w:r w:rsidR="009E2A89">
        <w:rPr>
          <w:rFonts w:ascii="Arial" w:hAnsi="Arial" w:cs="Arial"/>
          <w:sz w:val="24"/>
          <w:szCs w:val="24"/>
        </w:rPr>
        <w:t xml:space="preserve"> фонд оплачен.</w:t>
      </w:r>
    </w:p>
    <w:p w14:paraId="213623BC" w14:textId="59EA613B" w:rsidR="00901F47" w:rsidRDefault="00901F47" w:rsidP="00901F4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>
        <w:rPr>
          <w:rFonts w:ascii="Arial" w:hAnsi="Arial" w:cs="Arial"/>
          <w:b/>
          <w:bCs/>
        </w:rPr>
        <w:t>Принять</w:t>
      </w:r>
      <w:r>
        <w:rPr>
          <w:rFonts w:ascii="Arial" w:hAnsi="Arial" w:cs="Arial"/>
        </w:rPr>
        <w:t xml:space="preserve"> </w:t>
      </w:r>
      <w:r w:rsidR="00331328" w:rsidRPr="00331328">
        <w:rPr>
          <w:rFonts w:ascii="Arial" w:hAnsi="Arial" w:cs="Arial"/>
          <w:b/>
          <w:bCs/>
        </w:rPr>
        <w:t>ООО «ПК «Инженерные Системы» (ИНН 0326543644)</w:t>
      </w:r>
      <w:r w:rsidR="00331328" w:rsidRPr="00A86CA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3505A8FB" w14:textId="616B624F" w:rsidR="00901F47" w:rsidRDefault="00901F47" w:rsidP="00901F47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6FA74DFB" w14:textId="00679BDC" w:rsidR="00A82DA9" w:rsidRDefault="00A82DA9" w:rsidP="00901F47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247D59AA" w14:textId="77777777" w:rsidR="00802CEC" w:rsidRDefault="00802CEC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3D5CFF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1D9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1DB9"/>
    <w:rsid w:val="00115108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E8B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1328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5CFF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1176"/>
    <w:rsid w:val="00445786"/>
    <w:rsid w:val="004474AD"/>
    <w:rsid w:val="00450EE5"/>
    <w:rsid w:val="00451B6D"/>
    <w:rsid w:val="00456B13"/>
    <w:rsid w:val="00460980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BE64E3"/>
    <w:rsid w:val="00C00DA4"/>
    <w:rsid w:val="00C064B1"/>
    <w:rsid w:val="00C069CA"/>
    <w:rsid w:val="00C07D76"/>
    <w:rsid w:val="00C10726"/>
    <w:rsid w:val="00C10AEF"/>
    <w:rsid w:val="00C11025"/>
    <w:rsid w:val="00C11B16"/>
    <w:rsid w:val="00C13469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61</cp:revision>
  <cp:lastPrinted>2023-04-03T02:16:00Z</cp:lastPrinted>
  <dcterms:created xsi:type="dcterms:W3CDTF">2025-04-24T05:06:00Z</dcterms:created>
  <dcterms:modified xsi:type="dcterms:W3CDTF">2025-07-21T02:46:00Z</dcterms:modified>
</cp:coreProperties>
</file>