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6F24D47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A2533A">
        <w:rPr>
          <w:rFonts w:ascii="Arial" w:hAnsi="Arial" w:cs="Arial"/>
          <w:color w:val="auto"/>
          <w:sz w:val="24"/>
          <w:szCs w:val="24"/>
        </w:rPr>
        <w:t>8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11BFCA8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111DB9">
        <w:rPr>
          <w:rFonts w:ascii="Arial" w:hAnsi="Arial" w:cs="Arial"/>
          <w:b/>
          <w:sz w:val="24"/>
          <w:szCs w:val="24"/>
          <w:lang w:val="ru-RU"/>
        </w:rPr>
        <w:t>30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11DB9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03BD624" w14:textId="375A6A75" w:rsidR="00C10AEF" w:rsidRDefault="00C10AEF" w:rsidP="00C10AE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111 от 17.04.2025г.</w:t>
      </w:r>
    </w:p>
    <w:p w14:paraId="22B2CB8B" w14:textId="56C5EE3F" w:rsidR="00C10AEF" w:rsidRDefault="00C10AEF" w:rsidP="00C10AEF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r>
        <w:rPr>
          <w:rStyle w:val="copytarget"/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Утверждение Протокола Дисциплинарной комиссии № 112 от </w:t>
      </w:r>
      <w:r w:rsidR="00111DB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111DB9">
        <w:rPr>
          <w:rFonts w:ascii="Arial" w:hAnsi="Arial" w:cs="Arial"/>
        </w:rPr>
        <w:t>4</w:t>
      </w:r>
      <w:r>
        <w:rPr>
          <w:rFonts w:ascii="Arial" w:hAnsi="Arial" w:cs="Arial"/>
        </w:rPr>
        <w:t>.2025г.</w:t>
      </w:r>
    </w:p>
    <w:p w14:paraId="489D786F" w14:textId="558E30DC" w:rsidR="004D7E97" w:rsidRDefault="00C10AEF" w:rsidP="004D7E9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D7E97">
        <w:rPr>
          <w:rFonts w:ascii="Arial" w:hAnsi="Arial" w:cs="Arial"/>
        </w:rPr>
        <w:t>. Утверждение изменений в реестре Ассоциации:</w:t>
      </w:r>
    </w:p>
    <w:p w14:paraId="5C2212F7" w14:textId="77777777" w:rsidR="004D7E97" w:rsidRDefault="004D7E97" w:rsidP="004D7E9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A2533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A2533A">
        <w:rPr>
          <w:rFonts w:ascii="Arial" w:hAnsi="Arial" w:cs="Arial"/>
        </w:rPr>
        <w:t>ЗАБДВИК</w:t>
      </w:r>
      <w:r>
        <w:rPr>
          <w:rFonts w:ascii="Arial" w:hAnsi="Arial" w:cs="Arial"/>
        </w:rPr>
        <w:t xml:space="preserve">» (ИНН </w:t>
      </w:r>
      <w:r w:rsidRPr="00A2533A">
        <w:rPr>
          <w:rFonts w:ascii="Arial" w:hAnsi="Arial" w:cs="Arial"/>
        </w:rPr>
        <w:t>7500025623</w:t>
      </w:r>
      <w:r>
        <w:rPr>
          <w:rFonts w:ascii="Arial" w:hAnsi="Arial" w:cs="Arial"/>
        </w:rPr>
        <w:t>);</w:t>
      </w:r>
    </w:p>
    <w:p w14:paraId="6840D479" w14:textId="45070A68" w:rsidR="006D1C38" w:rsidRDefault="004D7E97" w:rsidP="006D1C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5589">
        <w:rPr>
          <w:rFonts w:ascii="Arial" w:hAnsi="Arial" w:cs="Arial"/>
          <w:b/>
          <w:bCs/>
        </w:rPr>
        <w:t>исключение</w:t>
      </w:r>
      <w:r>
        <w:rPr>
          <w:rFonts w:ascii="Arial" w:hAnsi="Arial" w:cs="Arial"/>
          <w:b/>
        </w:rPr>
        <w:t xml:space="preserve"> </w:t>
      </w:r>
      <w:r w:rsidRPr="00E75589">
        <w:rPr>
          <w:rFonts w:ascii="Arial" w:hAnsi="Arial" w:cs="Arial"/>
          <w:b/>
        </w:rPr>
        <w:t xml:space="preserve">ФГБУ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 xml:space="preserve">ЦАС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>Иркутский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(ИНН </w:t>
      </w:r>
      <w:r w:rsidRPr="00E75589">
        <w:rPr>
          <w:rFonts w:ascii="Arial" w:hAnsi="Arial" w:cs="Arial"/>
        </w:rPr>
        <w:t>3827000154</w:t>
      </w:r>
      <w:r>
        <w:rPr>
          <w:rFonts w:ascii="Arial" w:hAnsi="Arial" w:cs="Arial"/>
        </w:rPr>
        <w:t xml:space="preserve">) </w:t>
      </w:r>
      <w:r w:rsidR="006D1C38">
        <w:rPr>
          <w:rFonts w:ascii="Arial" w:hAnsi="Arial" w:cs="Arial"/>
        </w:rPr>
        <w:t>в связи с ликвидаци</w:t>
      </w:r>
      <w:r w:rsidR="008818C1">
        <w:rPr>
          <w:rFonts w:ascii="Arial" w:hAnsi="Arial" w:cs="Arial"/>
        </w:rPr>
        <w:t>ей</w:t>
      </w:r>
      <w:r w:rsidR="006D1C38">
        <w:rPr>
          <w:rFonts w:ascii="Arial" w:hAnsi="Arial" w:cs="Arial"/>
        </w:rPr>
        <w:t xml:space="preserve"> юридического лица;</w:t>
      </w:r>
    </w:p>
    <w:p w14:paraId="39743840" w14:textId="1A240F9C" w:rsidR="00912CA9" w:rsidRDefault="002F4574" w:rsidP="00B223A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корректировка данных </w:t>
      </w:r>
      <w:r w:rsidR="009432B2" w:rsidRPr="002F4574">
        <w:rPr>
          <w:rFonts w:ascii="Arial" w:hAnsi="Arial" w:cs="Arial"/>
        </w:rPr>
        <w:t xml:space="preserve">ООО </w:t>
      </w:r>
      <w:r w:rsidR="009432B2">
        <w:rPr>
          <w:rFonts w:ascii="Arial" w:hAnsi="Arial" w:cs="Arial"/>
        </w:rPr>
        <w:t>«</w:t>
      </w:r>
      <w:r w:rsidR="009432B2" w:rsidRPr="002F4574">
        <w:rPr>
          <w:rFonts w:ascii="Arial" w:hAnsi="Arial" w:cs="Arial"/>
        </w:rPr>
        <w:t>Востсибпроект</w:t>
      </w:r>
      <w:r w:rsidR="009432B2">
        <w:rPr>
          <w:rFonts w:ascii="Arial" w:hAnsi="Arial" w:cs="Arial"/>
        </w:rPr>
        <w:t xml:space="preserve">» (ИНН </w:t>
      </w:r>
      <w:r w:rsidR="009432B2" w:rsidRPr="009432B2">
        <w:rPr>
          <w:rFonts w:ascii="Arial" w:hAnsi="Arial" w:cs="Arial"/>
        </w:rPr>
        <w:t>0323342058</w:t>
      </w:r>
      <w:r w:rsidR="009432B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относительно </w:t>
      </w:r>
      <w:r w:rsidR="009432B2" w:rsidRPr="00A86CA1">
        <w:rPr>
          <w:rFonts w:ascii="Arial" w:hAnsi="Arial" w:cs="Arial"/>
        </w:rPr>
        <w:t>сведений о лице, имеющем право без доверенности действовать от имени юридического лиц</w:t>
      </w:r>
      <w:r w:rsidR="00A86CA1" w:rsidRPr="00A86CA1">
        <w:rPr>
          <w:rFonts w:ascii="Arial" w:hAnsi="Arial" w:cs="Arial"/>
        </w:rPr>
        <w:t>.</w:t>
      </w:r>
    </w:p>
    <w:p w14:paraId="5CABEEF6" w14:textId="4AFB47E1" w:rsidR="007507DF" w:rsidRDefault="007507DF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4774CAA2" w14:textId="32E78D48" w:rsidR="007507DF" w:rsidRDefault="007507DF" w:rsidP="007507DF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bookmarkStart w:id="1" w:name="_Hlk193706137"/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</w:t>
      </w:r>
      <w:r w:rsidR="00901A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от </w:t>
      </w:r>
      <w:r w:rsidR="00901A14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901A14">
        <w:rPr>
          <w:rFonts w:ascii="Arial" w:hAnsi="Arial" w:cs="Arial"/>
        </w:rPr>
        <w:t>4</w:t>
      </w:r>
      <w:r>
        <w:rPr>
          <w:rFonts w:ascii="Arial" w:hAnsi="Arial" w:cs="Arial"/>
        </w:rPr>
        <w:t>.2025г.</w:t>
      </w:r>
    </w:p>
    <w:bookmarkEnd w:id="1"/>
    <w:p w14:paraId="668E79FF" w14:textId="77777777" w:rsidR="007507DF" w:rsidRDefault="007507DF" w:rsidP="007507D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02EB20FA" w14:textId="5ABB754E" w:rsidR="007507DF" w:rsidRDefault="007507DF" w:rsidP="007507D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</w:t>
      </w:r>
      <w:r w:rsidR="00901A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от </w:t>
      </w:r>
      <w:r w:rsidR="00901A14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901A14">
        <w:rPr>
          <w:rFonts w:ascii="Arial" w:hAnsi="Arial" w:cs="Arial"/>
        </w:rPr>
        <w:t>4</w:t>
      </w:r>
      <w:r>
        <w:rPr>
          <w:rFonts w:ascii="Arial" w:hAnsi="Arial" w:cs="Arial"/>
        </w:rPr>
        <w:t>.2025г.</w:t>
      </w:r>
      <w:r>
        <w:rPr>
          <w:rFonts w:ascii="Arial" w:hAnsi="Arial" w:cs="Arial"/>
          <w:bCs/>
          <w:iCs/>
          <w:lang w:eastAsia="ar-SA"/>
        </w:rPr>
        <w:t xml:space="preserve"> </w:t>
      </w:r>
    </w:p>
    <w:p w14:paraId="115CDB88" w14:textId="1125814F" w:rsidR="007507DF" w:rsidRDefault="007507DF" w:rsidP="007507DF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bookmarkStart w:id="2" w:name="_Hlk194570050"/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  <w:bookmarkEnd w:id="2"/>
    </w:p>
    <w:p w14:paraId="66DE65E6" w14:textId="7CF81D37" w:rsidR="00901A14" w:rsidRDefault="00901A14" w:rsidP="007507DF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</w:p>
    <w:p w14:paraId="07261409" w14:textId="2D6793AD" w:rsidR="00901A14" w:rsidRDefault="0042758A" w:rsidP="00901A14">
      <w:pPr>
        <w:widowControl w:val="0"/>
        <w:spacing w:line="276" w:lineRule="auto"/>
        <w:ind w:firstLine="426"/>
        <w:jc w:val="both"/>
        <w:rPr>
          <w:rFonts w:ascii="Arial" w:eastAsia="Arial" w:hAnsi="Arial" w:cs="Arial"/>
          <w:b/>
          <w:bCs/>
          <w:lang w:eastAsia="en-US"/>
        </w:rPr>
      </w:pPr>
      <w:r>
        <w:rPr>
          <w:rStyle w:val="copytarget"/>
          <w:rFonts w:ascii="Arial" w:hAnsi="Arial" w:cs="Arial"/>
        </w:rPr>
        <w:t>2</w:t>
      </w:r>
      <w:r w:rsidR="00901A14">
        <w:rPr>
          <w:rStyle w:val="copytarget"/>
          <w:rFonts w:ascii="Arial" w:hAnsi="Arial" w:cs="Arial"/>
        </w:rPr>
        <w:t xml:space="preserve">. </w:t>
      </w:r>
      <w:r w:rsidR="00901A14">
        <w:rPr>
          <w:rFonts w:ascii="Arial" w:hAnsi="Arial" w:cs="Arial"/>
        </w:rPr>
        <w:t xml:space="preserve">Утверждение Протокола Дисциплинарной комиссии № 112 от </w:t>
      </w:r>
      <w:r w:rsidR="00111DB9">
        <w:rPr>
          <w:rFonts w:ascii="Arial" w:hAnsi="Arial" w:cs="Arial"/>
        </w:rPr>
        <w:t>30</w:t>
      </w:r>
      <w:r w:rsidR="00901A14">
        <w:rPr>
          <w:rFonts w:ascii="Arial" w:hAnsi="Arial" w:cs="Arial"/>
        </w:rPr>
        <w:t>.0</w:t>
      </w:r>
      <w:r w:rsidR="00111DB9">
        <w:rPr>
          <w:rFonts w:ascii="Arial" w:hAnsi="Arial" w:cs="Arial"/>
        </w:rPr>
        <w:t>4</w:t>
      </w:r>
      <w:r w:rsidR="00901A14">
        <w:rPr>
          <w:rFonts w:ascii="Arial" w:hAnsi="Arial" w:cs="Arial"/>
        </w:rPr>
        <w:t>.2025г.</w:t>
      </w:r>
    </w:p>
    <w:p w14:paraId="5ADB5829" w14:textId="77777777" w:rsidR="00901A14" w:rsidRDefault="00901A14" w:rsidP="00901A14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об итогах заседания Дисциплинарной комиссии и ее рекомендациях. </w:t>
      </w:r>
    </w:p>
    <w:p w14:paraId="2BD21442" w14:textId="44A9145F" w:rsidR="00901A14" w:rsidRDefault="00901A14" w:rsidP="00901A14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Утвердить Протокол Дисциплинарной комиссии № 112 от </w:t>
      </w:r>
      <w:r w:rsidR="00111DB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111DB9">
        <w:rPr>
          <w:rFonts w:ascii="Arial" w:hAnsi="Arial" w:cs="Arial"/>
        </w:rPr>
        <w:t>4</w:t>
      </w:r>
      <w:r>
        <w:rPr>
          <w:rFonts w:ascii="Arial" w:hAnsi="Arial" w:cs="Arial"/>
        </w:rPr>
        <w:t>.2025г.</w:t>
      </w:r>
      <w:r>
        <w:rPr>
          <w:rFonts w:ascii="Arial" w:hAnsi="Arial" w:cs="Arial"/>
          <w:bCs/>
          <w:iCs/>
          <w:lang w:eastAsia="ar-SA"/>
        </w:rPr>
        <w:t xml:space="preserve"> </w:t>
      </w:r>
    </w:p>
    <w:p w14:paraId="355FE904" w14:textId="77777777" w:rsidR="00901A14" w:rsidRDefault="00901A14" w:rsidP="00901A14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5016DE3" w14:textId="77777777" w:rsidR="007507DF" w:rsidRDefault="007507DF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1E13C5A" w14:textId="538D0D39" w:rsidR="00A2533A" w:rsidRDefault="0042758A" w:rsidP="00A2533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533A">
        <w:rPr>
          <w:rFonts w:ascii="Arial" w:hAnsi="Arial" w:cs="Arial"/>
        </w:rPr>
        <w:t>. Утверждение изменений в реестре Ассоциации:</w:t>
      </w:r>
    </w:p>
    <w:p w14:paraId="18D5254F" w14:textId="6F3C768E" w:rsidR="00A2533A" w:rsidRDefault="00A2533A" w:rsidP="00A2533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A2533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A2533A">
        <w:rPr>
          <w:rFonts w:ascii="Arial" w:hAnsi="Arial" w:cs="Arial"/>
        </w:rPr>
        <w:t>ЗАБДВИК</w:t>
      </w:r>
      <w:r>
        <w:rPr>
          <w:rFonts w:ascii="Arial" w:hAnsi="Arial" w:cs="Arial"/>
        </w:rPr>
        <w:t xml:space="preserve">» (ИНН </w:t>
      </w:r>
      <w:r w:rsidRPr="00A2533A">
        <w:rPr>
          <w:rFonts w:ascii="Arial" w:hAnsi="Arial" w:cs="Arial"/>
        </w:rPr>
        <w:t>7500025623</w:t>
      </w:r>
      <w:r>
        <w:rPr>
          <w:rFonts w:ascii="Arial" w:hAnsi="Arial" w:cs="Arial"/>
        </w:rPr>
        <w:t>)</w:t>
      </w:r>
      <w:r w:rsidR="003B4688">
        <w:rPr>
          <w:rFonts w:ascii="Arial" w:hAnsi="Arial" w:cs="Arial"/>
        </w:rPr>
        <w:t>;</w:t>
      </w:r>
    </w:p>
    <w:p w14:paraId="6B1B8BA6" w14:textId="77777777" w:rsidR="008818C1" w:rsidRDefault="008818C1" w:rsidP="008818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5589">
        <w:rPr>
          <w:rFonts w:ascii="Arial" w:hAnsi="Arial" w:cs="Arial"/>
          <w:b/>
          <w:bCs/>
        </w:rPr>
        <w:t>исключение</w:t>
      </w:r>
      <w:r>
        <w:rPr>
          <w:rFonts w:ascii="Arial" w:hAnsi="Arial" w:cs="Arial"/>
          <w:b/>
        </w:rPr>
        <w:t xml:space="preserve"> </w:t>
      </w:r>
      <w:r w:rsidRPr="00E75589">
        <w:rPr>
          <w:rFonts w:ascii="Arial" w:hAnsi="Arial" w:cs="Arial"/>
          <w:b/>
        </w:rPr>
        <w:t xml:space="preserve">ФГБУ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 xml:space="preserve">ЦАС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>Иркутский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(ИНН </w:t>
      </w:r>
      <w:r w:rsidRPr="00E75589">
        <w:rPr>
          <w:rFonts w:ascii="Arial" w:hAnsi="Arial" w:cs="Arial"/>
        </w:rPr>
        <w:t>3827000154</w:t>
      </w:r>
      <w:r>
        <w:rPr>
          <w:rFonts w:ascii="Arial" w:hAnsi="Arial" w:cs="Arial"/>
        </w:rPr>
        <w:t>) в связи с ликвидацией юридического лица;</w:t>
      </w:r>
    </w:p>
    <w:p w14:paraId="546CEA6E" w14:textId="1804C1A8" w:rsidR="00332A98" w:rsidRDefault="00332A98" w:rsidP="00332A9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корректировка данных </w:t>
      </w:r>
      <w:r w:rsidRPr="002F457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F4574">
        <w:rPr>
          <w:rFonts w:ascii="Arial" w:hAnsi="Arial" w:cs="Arial"/>
        </w:rPr>
        <w:t>Востсибпроект</w:t>
      </w:r>
      <w:r>
        <w:rPr>
          <w:rFonts w:ascii="Arial" w:hAnsi="Arial" w:cs="Arial"/>
        </w:rPr>
        <w:t xml:space="preserve">» (ИНН </w:t>
      </w:r>
      <w:r w:rsidRPr="009432B2">
        <w:rPr>
          <w:rFonts w:ascii="Arial" w:hAnsi="Arial" w:cs="Arial"/>
        </w:rPr>
        <w:t>0323342058</w:t>
      </w:r>
      <w:r>
        <w:rPr>
          <w:rFonts w:ascii="Arial" w:hAnsi="Arial" w:cs="Arial"/>
        </w:rPr>
        <w:t>) относительно с</w:t>
      </w:r>
      <w:r w:rsidRPr="009432B2">
        <w:rPr>
          <w:rFonts w:ascii="Arial" w:hAnsi="Arial" w:cs="Arial"/>
        </w:rPr>
        <w:t>ведени</w:t>
      </w:r>
      <w:r>
        <w:rPr>
          <w:rFonts w:ascii="Arial" w:hAnsi="Arial" w:cs="Arial"/>
        </w:rPr>
        <w:t>й</w:t>
      </w:r>
      <w:r w:rsidRPr="009432B2">
        <w:rPr>
          <w:rFonts w:ascii="Arial" w:hAnsi="Arial" w:cs="Arial"/>
        </w:rPr>
        <w:t xml:space="preserve"> о лице, имеющем право без доверенности действовать от имени юридического</w:t>
      </w:r>
      <w:r>
        <w:rPr>
          <w:rFonts w:ascii="Arial" w:hAnsi="Arial" w:cs="Arial"/>
        </w:rPr>
        <w:t xml:space="preserve"> лица </w:t>
      </w:r>
    </w:p>
    <w:p w14:paraId="44050EA8" w14:textId="6864CF92" w:rsidR="00A2533A" w:rsidRDefault="00A2533A" w:rsidP="00A2533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 </w:t>
      </w:r>
      <w:r w:rsidR="003B4688">
        <w:rPr>
          <w:rFonts w:ascii="Arial" w:hAnsi="Arial" w:cs="Arial"/>
        </w:rPr>
        <w:t>и исключении</w:t>
      </w:r>
      <w:r w:rsidR="00A06CD8">
        <w:rPr>
          <w:rFonts w:ascii="Arial" w:hAnsi="Arial" w:cs="Arial"/>
        </w:rPr>
        <w:t xml:space="preserve"> из реестра </w:t>
      </w:r>
      <w:r w:rsidR="00E75589" w:rsidRPr="00E75589">
        <w:rPr>
          <w:rFonts w:ascii="Arial" w:hAnsi="Arial" w:cs="Arial"/>
          <w:bCs/>
        </w:rPr>
        <w:t xml:space="preserve">ФГБУ «ЦАС «Иркутский» </w:t>
      </w:r>
      <w:r w:rsidR="003B4688">
        <w:rPr>
          <w:rFonts w:ascii="Arial" w:hAnsi="Arial" w:cs="Arial"/>
        </w:rPr>
        <w:t>на основании сведений о ликвидации юридического лица</w:t>
      </w:r>
      <w:r w:rsidR="00E75589">
        <w:rPr>
          <w:rFonts w:ascii="Arial" w:hAnsi="Arial" w:cs="Arial"/>
        </w:rPr>
        <w:t>.</w:t>
      </w:r>
    </w:p>
    <w:p w14:paraId="53E096C6" w14:textId="77777777" w:rsidR="00834E94" w:rsidRDefault="00A2533A" w:rsidP="00A2533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r w:rsidR="00834E9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24487C8" w14:textId="1DD3B0F1" w:rsidR="00A2533A" w:rsidRDefault="00834E94" w:rsidP="00834E94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533A">
        <w:rPr>
          <w:rFonts w:ascii="Arial" w:hAnsi="Arial" w:cs="Arial"/>
        </w:rPr>
        <w:t>принять к сведению информацию</w:t>
      </w:r>
      <w:r>
        <w:rPr>
          <w:rFonts w:ascii="Arial" w:hAnsi="Arial" w:cs="Arial"/>
        </w:rPr>
        <w:t xml:space="preserve"> </w:t>
      </w:r>
      <w:r w:rsidR="002661B6">
        <w:rPr>
          <w:rFonts w:ascii="Arial" w:hAnsi="Arial" w:cs="Arial"/>
        </w:rPr>
        <w:t xml:space="preserve">о </w:t>
      </w:r>
      <w:r w:rsidR="00A2533A">
        <w:rPr>
          <w:rFonts w:ascii="Arial" w:hAnsi="Arial" w:cs="Arial"/>
        </w:rPr>
        <w:t>смен</w:t>
      </w:r>
      <w:r w:rsidR="002661B6">
        <w:rPr>
          <w:rFonts w:ascii="Arial" w:hAnsi="Arial" w:cs="Arial"/>
        </w:rPr>
        <w:t>е</w:t>
      </w:r>
      <w:r w:rsidR="00A2533A">
        <w:rPr>
          <w:rFonts w:ascii="Arial" w:hAnsi="Arial" w:cs="Arial"/>
        </w:rPr>
        <w:t xml:space="preserve"> юридического адреса </w:t>
      </w:r>
      <w:r w:rsidR="00A2533A" w:rsidRPr="00A2533A">
        <w:rPr>
          <w:rFonts w:ascii="Arial" w:hAnsi="Arial" w:cs="Arial"/>
        </w:rPr>
        <w:t xml:space="preserve">ООО </w:t>
      </w:r>
      <w:r w:rsidR="00A2533A">
        <w:rPr>
          <w:rFonts w:ascii="Arial" w:hAnsi="Arial" w:cs="Arial"/>
        </w:rPr>
        <w:t>«</w:t>
      </w:r>
      <w:r w:rsidR="00A2533A" w:rsidRPr="00A2533A">
        <w:rPr>
          <w:rFonts w:ascii="Arial" w:hAnsi="Arial" w:cs="Arial"/>
        </w:rPr>
        <w:t>ЗАБДВИК</w:t>
      </w:r>
      <w:r w:rsidR="00A2533A">
        <w:rPr>
          <w:rFonts w:ascii="Arial" w:hAnsi="Arial" w:cs="Arial"/>
        </w:rPr>
        <w:t xml:space="preserve">» (ИНН </w:t>
      </w:r>
      <w:r w:rsidR="00A2533A" w:rsidRPr="00A2533A">
        <w:rPr>
          <w:rFonts w:ascii="Arial" w:hAnsi="Arial" w:cs="Arial"/>
        </w:rPr>
        <w:t>7500025623</w:t>
      </w:r>
      <w:r w:rsidR="00A2533A">
        <w:rPr>
          <w:rFonts w:ascii="Arial" w:hAnsi="Arial" w:cs="Arial"/>
        </w:rPr>
        <w:t xml:space="preserve">), новый адрес </w:t>
      </w:r>
      <w:r w:rsidR="00A2533A" w:rsidRPr="00A2533A">
        <w:rPr>
          <w:rFonts w:ascii="Arial" w:hAnsi="Arial" w:cs="Arial"/>
        </w:rPr>
        <w:t>672038, Забайкальский край, г</w:t>
      </w:r>
      <w:r w:rsidR="00A2533A">
        <w:rPr>
          <w:rFonts w:ascii="Arial" w:hAnsi="Arial" w:cs="Arial"/>
        </w:rPr>
        <w:t>.</w:t>
      </w:r>
      <w:r w:rsidR="00A2533A" w:rsidRPr="00A2533A">
        <w:rPr>
          <w:rFonts w:ascii="Arial" w:hAnsi="Arial" w:cs="Arial"/>
        </w:rPr>
        <w:t xml:space="preserve"> Чита, ул</w:t>
      </w:r>
      <w:r w:rsidR="00A2533A">
        <w:rPr>
          <w:rFonts w:ascii="Arial" w:hAnsi="Arial" w:cs="Arial"/>
        </w:rPr>
        <w:t>.</w:t>
      </w:r>
      <w:r w:rsidR="00A2533A" w:rsidRPr="00A2533A">
        <w:rPr>
          <w:rFonts w:ascii="Arial" w:hAnsi="Arial" w:cs="Arial"/>
        </w:rPr>
        <w:t xml:space="preserve"> Шилова, д. 8а, помещ. 10</w:t>
      </w:r>
      <w:r w:rsidR="00A2533A">
        <w:rPr>
          <w:rFonts w:ascii="Arial" w:hAnsi="Arial" w:cs="Arial"/>
        </w:rPr>
        <w:t>.</w:t>
      </w:r>
    </w:p>
    <w:p w14:paraId="77C99A0E" w14:textId="424B04C9" w:rsidR="00E75589" w:rsidRDefault="00E75589" w:rsidP="006D1C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5589">
        <w:rPr>
          <w:rFonts w:ascii="Arial" w:hAnsi="Arial" w:cs="Arial"/>
          <w:b/>
          <w:bCs/>
        </w:rPr>
        <w:t>исключ</w:t>
      </w:r>
      <w:r w:rsidR="00834E94">
        <w:rPr>
          <w:rFonts w:ascii="Arial" w:hAnsi="Arial" w:cs="Arial"/>
          <w:b/>
          <w:bCs/>
        </w:rPr>
        <w:t>ить</w:t>
      </w:r>
      <w:r>
        <w:rPr>
          <w:rFonts w:ascii="Arial" w:hAnsi="Arial" w:cs="Arial"/>
          <w:b/>
        </w:rPr>
        <w:t xml:space="preserve"> </w:t>
      </w:r>
      <w:r w:rsidRPr="00E75589">
        <w:rPr>
          <w:rFonts w:ascii="Arial" w:hAnsi="Arial" w:cs="Arial"/>
          <w:b/>
        </w:rPr>
        <w:t xml:space="preserve">ФГБУ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 xml:space="preserve">ЦАС </w:t>
      </w:r>
      <w:r>
        <w:rPr>
          <w:rFonts w:ascii="Arial" w:hAnsi="Arial" w:cs="Arial"/>
          <w:b/>
        </w:rPr>
        <w:t>«</w:t>
      </w:r>
      <w:r w:rsidRPr="00E75589">
        <w:rPr>
          <w:rFonts w:ascii="Arial" w:hAnsi="Arial" w:cs="Arial"/>
          <w:b/>
        </w:rPr>
        <w:t>Иркутский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</w:t>
      </w:r>
      <w:r w:rsidRPr="00834E94">
        <w:rPr>
          <w:rFonts w:ascii="Arial" w:hAnsi="Arial" w:cs="Arial"/>
          <w:b/>
          <w:bCs/>
        </w:rPr>
        <w:t>(ИНН 3827000154)</w:t>
      </w:r>
      <w:r w:rsidR="008818C1">
        <w:rPr>
          <w:rFonts w:ascii="Arial" w:hAnsi="Arial" w:cs="Arial"/>
          <w:b/>
          <w:bCs/>
        </w:rPr>
        <w:t xml:space="preserve"> </w:t>
      </w:r>
      <w:r w:rsidR="00570B56">
        <w:rPr>
          <w:rFonts w:ascii="Arial" w:hAnsi="Arial" w:cs="Arial"/>
          <w:snapToGrid w:val="0"/>
        </w:rPr>
        <w:t>из реестра членов Ассоциации «БайкалРегионПроект</w:t>
      </w:r>
      <w:r w:rsidR="001F7B4D">
        <w:rPr>
          <w:rFonts w:ascii="Arial" w:hAnsi="Arial" w:cs="Arial"/>
          <w:snapToGrid w:val="0"/>
        </w:rPr>
        <w:t>»</w:t>
      </w:r>
      <w:r>
        <w:rPr>
          <w:rFonts w:ascii="Arial" w:hAnsi="Arial" w:cs="Arial"/>
        </w:rPr>
        <w:t xml:space="preserve"> </w:t>
      </w:r>
      <w:r w:rsidR="006D1C38">
        <w:rPr>
          <w:rFonts w:ascii="Arial" w:hAnsi="Arial" w:cs="Arial"/>
        </w:rPr>
        <w:t>в связи с ликвидаци</w:t>
      </w:r>
      <w:r w:rsidR="008818C1">
        <w:rPr>
          <w:rFonts w:ascii="Arial" w:hAnsi="Arial" w:cs="Arial"/>
        </w:rPr>
        <w:t>ей</w:t>
      </w:r>
      <w:r w:rsidR="006D1C38">
        <w:rPr>
          <w:rFonts w:ascii="Arial" w:hAnsi="Arial" w:cs="Arial"/>
        </w:rPr>
        <w:t xml:space="preserve"> юридического лица</w:t>
      </w:r>
      <w:r>
        <w:rPr>
          <w:rFonts w:ascii="Arial" w:hAnsi="Arial" w:cs="Arial"/>
        </w:rPr>
        <w:t>.</w:t>
      </w:r>
    </w:p>
    <w:p w14:paraId="74DF6FF2" w14:textId="2CC2F0CB" w:rsidR="00332A98" w:rsidRDefault="00332A98" w:rsidP="00332A9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принять к сведению информацию о корректировки данных </w:t>
      </w:r>
      <w:r w:rsidRPr="002F4574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F4574">
        <w:rPr>
          <w:rFonts w:ascii="Arial" w:hAnsi="Arial" w:cs="Arial"/>
        </w:rPr>
        <w:t>Востсибпроект</w:t>
      </w:r>
      <w:r>
        <w:rPr>
          <w:rFonts w:ascii="Arial" w:hAnsi="Arial" w:cs="Arial"/>
        </w:rPr>
        <w:t xml:space="preserve">» (ИНН </w:t>
      </w:r>
      <w:r w:rsidRPr="009432B2">
        <w:rPr>
          <w:rFonts w:ascii="Arial" w:hAnsi="Arial" w:cs="Arial"/>
        </w:rPr>
        <w:t>0323342058</w:t>
      </w:r>
      <w:r>
        <w:rPr>
          <w:rFonts w:ascii="Arial" w:hAnsi="Arial" w:cs="Arial"/>
        </w:rPr>
        <w:t>) относительно с</w:t>
      </w:r>
      <w:r w:rsidRPr="009432B2">
        <w:rPr>
          <w:rFonts w:ascii="Arial" w:hAnsi="Arial" w:cs="Arial"/>
        </w:rPr>
        <w:t>ведени</w:t>
      </w:r>
      <w:r>
        <w:rPr>
          <w:rFonts w:ascii="Arial" w:hAnsi="Arial" w:cs="Arial"/>
        </w:rPr>
        <w:t>й</w:t>
      </w:r>
      <w:r w:rsidRPr="009432B2">
        <w:rPr>
          <w:rFonts w:ascii="Arial" w:hAnsi="Arial" w:cs="Arial"/>
        </w:rPr>
        <w:t xml:space="preserve"> о лице, имеющем право без доверенности действовать от имени юридического</w:t>
      </w:r>
      <w:r>
        <w:rPr>
          <w:rFonts w:ascii="Arial" w:hAnsi="Arial" w:cs="Arial"/>
        </w:rPr>
        <w:t xml:space="preserve"> лица: </w:t>
      </w:r>
      <w:r w:rsidRPr="00332A9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C19AD">
        <w:rPr>
          <w:rFonts w:ascii="Arial" w:hAnsi="Arial" w:cs="Arial"/>
        </w:rPr>
        <w:t xml:space="preserve">Генеральный директор </w:t>
      </w:r>
      <w:r w:rsidRPr="00332A98">
        <w:rPr>
          <w:rFonts w:ascii="Arial" w:hAnsi="Arial" w:cs="Arial"/>
        </w:rPr>
        <w:t xml:space="preserve">Бальбуров Дмитрий Александрович, 2. </w:t>
      </w:r>
      <w:r w:rsidR="002C19AD">
        <w:rPr>
          <w:rFonts w:ascii="Arial" w:hAnsi="Arial" w:cs="Arial"/>
        </w:rPr>
        <w:t xml:space="preserve">Генеральный директор </w:t>
      </w:r>
      <w:r w:rsidRPr="00332A98">
        <w:rPr>
          <w:rFonts w:ascii="Arial" w:hAnsi="Arial" w:cs="Arial"/>
        </w:rPr>
        <w:t>Бартанаева Татьяна Борисовна</w:t>
      </w:r>
    </w:p>
    <w:p w14:paraId="0A19C034" w14:textId="77777777" w:rsidR="00A2533A" w:rsidRDefault="00A2533A" w:rsidP="00A2533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1FC1F622" w14:textId="77777777" w:rsidR="00901F47" w:rsidRDefault="00901F4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247D59AA" w14:textId="77777777" w:rsidR="00802CEC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8818C1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1C38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18C1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23A6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48</cp:revision>
  <cp:lastPrinted>2023-04-03T02:16:00Z</cp:lastPrinted>
  <dcterms:created xsi:type="dcterms:W3CDTF">2025-04-24T05:06:00Z</dcterms:created>
  <dcterms:modified xsi:type="dcterms:W3CDTF">2025-04-30T05:38:00Z</dcterms:modified>
</cp:coreProperties>
</file>