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8C1C" w14:textId="74F882FD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35</w:t>
      </w:r>
      <w:r w:rsidR="005F1D72">
        <w:rPr>
          <w:rFonts w:ascii="Arial" w:hAnsi="Arial" w:cs="Arial"/>
          <w:color w:val="auto"/>
          <w:sz w:val="24"/>
          <w:szCs w:val="24"/>
        </w:rPr>
        <w:t>7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07A74174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5F1D72">
        <w:rPr>
          <w:rFonts w:ascii="Arial" w:hAnsi="Arial" w:cs="Arial"/>
          <w:b/>
          <w:sz w:val="24"/>
          <w:szCs w:val="24"/>
          <w:lang w:val="ru-RU"/>
        </w:rPr>
        <w:t>23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B7D7D">
        <w:rPr>
          <w:rFonts w:ascii="Arial" w:hAnsi="Arial" w:cs="Arial"/>
          <w:b/>
          <w:sz w:val="24"/>
          <w:szCs w:val="24"/>
          <w:lang w:val="ru-RU"/>
        </w:rPr>
        <w:t>апреля</w:t>
      </w:r>
      <w:r w:rsidR="00D2248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</w:t>
            </w:r>
            <w:proofErr w:type="spellEnd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FF283B5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, Главный инженер</w:t>
            </w:r>
            <w:r w:rsidR="00414C16">
              <w:rPr>
                <w:rFonts w:ascii="Arial" w:hAnsi="Arial" w:cs="Arial"/>
                <w:snapToGrid w:val="0"/>
                <w:sz w:val="22"/>
                <w:szCs w:val="22"/>
              </w:rPr>
              <w:t xml:space="preserve"> проектов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 ООО «Ай Ди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Бурятгражданпроект</w:t>
            </w:r>
            <w:proofErr w:type="spellEnd"/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</w:t>
            </w:r>
            <w:proofErr w:type="spellStart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Сиброекттехстрой</w:t>
            </w:r>
            <w:proofErr w:type="spellEnd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</w:t>
            </w:r>
            <w:proofErr w:type="spellStart"/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СибСтройЭкс</w:t>
            </w:r>
            <w:proofErr w:type="spellEnd"/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3728F62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115108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proofErr w:type="spellStart"/>
      <w:r w:rsidR="00DD6A2F">
        <w:rPr>
          <w:rFonts w:ascii="Arial" w:hAnsi="Arial" w:cs="Arial"/>
          <w:bCs/>
          <w:snapToGrid w:val="0"/>
        </w:rPr>
        <w:t>Морокова</w:t>
      </w:r>
      <w:proofErr w:type="spellEnd"/>
      <w:r w:rsidR="00DD6A2F">
        <w:rPr>
          <w:rFonts w:ascii="Arial" w:hAnsi="Arial" w:cs="Arial"/>
          <w:bCs/>
          <w:snapToGrid w:val="0"/>
        </w:rPr>
        <w:t xml:space="preserve">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1BB66AD7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1C294CC3" w14:textId="6BFEE25C" w:rsidR="00F31650" w:rsidRDefault="00F31650" w:rsidP="00F31650">
      <w:pPr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A5204">
        <w:rPr>
          <w:rFonts w:ascii="Arial" w:hAnsi="Arial" w:cs="Arial"/>
        </w:rPr>
        <w:t>.</w:t>
      </w:r>
      <w:r w:rsidRPr="00F26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Утверждение</w:t>
      </w:r>
      <w:r w:rsidRPr="00F26BA1">
        <w:rPr>
          <w:rFonts w:ascii="Arial" w:hAnsi="Arial" w:cs="Arial"/>
        </w:rPr>
        <w:t xml:space="preserve"> состав</w:t>
      </w:r>
      <w:r>
        <w:rPr>
          <w:rFonts w:ascii="Arial" w:hAnsi="Arial" w:cs="Arial"/>
        </w:rPr>
        <w:t>а</w:t>
      </w:r>
      <w:r w:rsidRPr="00F26BA1">
        <w:rPr>
          <w:rFonts w:ascii="Arial" w:hAnsi="Arial" w:cs="Arial"/>
        </w:rPr>
        <w:t xml:space="preserve"> Контрольной комиссии.</w:t>
      </w:r>
    </w:p>
    <w:p w14:paraId="77729DBE" w14:textId="0278D0D8" w:rsidR="00F31650" w:rsidRDefault="00F31650" w:rsidP="00F31650">
      <w:pPr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состава Дисциплинарной комиссии.</w:t>
      </w:r>
    </w:p>
    <w:p w14:paraId="39743840" w14:textId="77777777" w:rsidR="00912CA9" w:rsidRDefault="00912CA9" w:rsidP="00912CA9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52A3742A" w14:textId="4C6014E1" w:rsidR="001203F3" w:rsidRDefault="00847C0F" w:rsidP="001203F3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_Hlk193278057"/>
      <w:bookmarkStart w:id="2" w:name="_Hlk193706332"/>
      <w:r>
        <w:rPr>
          <w:rFonts w:ascii="Arial" w:hAnsi="Arial" w:cs="Arial"/>
          <w:b w:val="0"/>
          <w:color w:val="auto"/>
          <w:sz w:val="24"/>
          <w:szCs w:val="24"/>
        </w:rPr>
        <w:t>1</w:t>
      </w:r>
      <w:r w:rsidR="001203F3"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  <w:r w:rsidR="00F31650">
        <w:rPr>
          <w:rFonts w:ascii="Arial" w:hAnsi="Arial" w:cs="Arial"/>
          <w:b w:val="0"/>
          <w:color w:val="auto"/>
          <w:sz w:val="24"/>
          <w:szCs w:val="24"/>
        </w:rPr>
        <w:t>Утверждение состава Контрольной комиссии.</w:t>
      </w:r>
    </w:p>
    <w:bookmarkEnd w:id="1"/>
    <w:bookmarkEnd w:id="2"/>
    <w:p w14:paraId="03FFB868" w14:textId="2689D6B7" w:rsidR="00F31650" w:rsidRPr="00A21B4B" w:rsidRDefault="00F31650" w:rsidP="00F31650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 xml:space="preserve">СЛУШАЛИ: </w:t>
      </w:r>
      <w:bookmarkStart w:id="3" w:name="_Hlk166747722"/>
      <w:r w:rsidRPr="00F26BA1">
        <w:rPr>
          <w:rFonts w:ascii="Arial" w:hAnsi="Arial" w:cs="Arial"/>
        </w:rPr>
        <w:t>Исполнительного директора Ассоциации «БайкалРегионПроект» Шибанову Н.А. о</w:t>
      </w:r>
      <w:r>
        <w:rPr>
          <w:rFonts w:ascii="Arial" w:hAnsi="Arial" w:cs="Arial"/>
        </w:rPr>
        <w:t xml:space="preserve"> потребности, в связи с избранием нового состава Правления Ассоциации, избрать новый </w:t>
      </w:r>
      <w:r w:rsidRPr="00F26BA1">
        <w:rPr>
          <w:rFonts w:ascii="Arial" w:hAnsi="Arial" w:cs="Arial"/>
        </w:rPr>
        <w:t xml:space="preserve">состав Контрольной комиссии Ассоциации, согласно </w:t>
      </w:r>
      <w:r>
        <w:rPr>
          <w:rFonts w:ascii="Arial" w:hAnsi="Arial" w:cs="Arial"/>
        </w:rPr>
        <w:lastRenderedPageBreak/>
        <w:t>П</w:t>
      </w:r>
      <w:r w:rsidRPr="00F26BA1">
        <w:rPr>
          <w:rFonts w:ascii="Arial" w:hAnsi="Arial" w:cs="Arial"/>
        </w:rPr>
        <w:t>оложени</w:t>
      </w:r>
      <w:r>
        <w:rPr>
          <w:rFonts w:ascii="Arial" w:hAnsi="Arial" w:cs="Arial"/>
        </w:rPr>
        <w:t xml:space="preserve">ю </w:t>
      </w:r>
      <w:r w:rsidRPr="00A21B4B">
        <w:rPr>
          <w:rFonts w:ascii="Arial" w:hAnsi="Arial" w:cs="Arial"/>
        </w:rPr>
        <w:t>«О Комиссии Ассоциации «Байкальского регионального объединения проектировщиков» по контролю в области саморегулирования».</w:t>
      </w:r>
    </w:p>
    <w:bookmarkEnd w:id="3"/>
    <w:p w14:paraId="04520EAE" w14:textId="77777777" w:rsidR="00F31650" w:rsidRPr="00A21B4B" w:rsidRDefault="00F31650" w:rsidP="00F31650">
      <w:pPr>
        <w:spacing w:line="276" w:lineRule="auto"/>
        <w:ind w:firstLine="426"/>
        <w:jc w:val="both"/>
        <w:rPr>
          <w:rFonts w:ascii="Arial" w:hAnsi="Arial" w:cs="Arial"/>
        </w:rPr>
      </w:pPr>
      <w:r w:rsidRPr="00A21B4B">
        <w:rPr>
          <w:rFonts w:ascii="Arial" w:hAnsi="Arial" w:cs="Arial"/>
        </w:rPr>
        <w:t xml:space="preserve">РЕШИЛИ: </w:t>
      </w:r>
      <w:r w:rsidRPr="00A21B4B">
        <w:rPr>
          <w:rFonts w:ascii="Arial" w:hAnsi="Arial" w:cs="Arial"/>
          <w:snapToGrid w:val="0"/>
        </w:rPr>
        <w:t>утвердить</w:t>
      </w:r>
      <w:r>
        <w:rPr>
          <w:rFonts w:ascii="Arial" w:hAnsi="Arial" w:cs="Arial"/>
          <w:snapToGrid w:val="0"/>
        </w:rPr>
        <w:t xml:space="preserve"> список участников</w:t>
      </w:r>
      <w:r w:rsidRPr="00A21B4B">
        <w:rPr>
          <w:rFonts w:ascii="Arial" w:hAnsi="Arial" w:cs="Arial"/>
          <w:snapToGrid w:val="0"/>
        </w:rPr>
        <w:t xml:space="preserve"> Контрольной Комиссии</w:t>
      </w:r>
      <w:r>
        <w:rPr>
          <w:rFonts w:ascii="Arial" w:hAnsi="Arial" w:cs="Arial"/>
          <w:snapToGrid w:val="0"/>
        </w:rPr>
        <w:t xml:space="preserve"> в следующем составе</w:t>
      </w:r>
      <w:r w:rsidRPr="00A21B4B">
        <w:rPr>
          <w:rFonts w:ascii="Arial" w:hAnsi="Arial" w:cs="Arial"/>
          <w:snapToGrid w:val="0"/>
        </w:rPr>
        <w:t>:</w:t>
      </w:r>
    </w:p>
    <w:p w14:paraId="5B09D2B8" w14:textId="5BBCCD49" w:rsidR="00F31650" w:rsidRPr="00A21B4B" w:rsidRDefault="00F31650" w:rsidP="00F31650">
      <w:pPr>
        <w:spacing w:line="276" w:lineRule="auto"/>
        <w:ind w:firstLine="426"/>
        <w:jc w:val="both"/>
        <w:rPr>
          <w:rFonts w:ascii="Arial" w:hAnsi="Arial" w:cs="Arial"/>
        </w:rPr>
      </w:pPr>
      <w:r w:rsidRPr="00A21B4B">
        <w:rPr>
          <w:rFonts w:ascii="Arial" w:hAnsi="Arial" w:cs="Arial"/>
        </w:rPr>
        <w:t>1.</w:t>
      </w:r>
      <w:r>
        <w:rPr>
          <w:rFonts w:ascii="Arial" w:hAnsi="Arial" w:cs="Arial"/>
        </w:rPr>
        <w:t>Петров В.В.</w:t>
      </w:r>
      <w:r w:rsidRPr="00A21B4B">
        <w:rPr>
          <w:rFonts w:ascii="Arial" w:hAnsi="Arial" w:cs="Arial"/>
        </w:rPr>
        <w:t xml:space="preserve"> - </w:t>
      </w:r>
      <w:r w:rsidR="00756608">
        <w:rPr>
          <w:rFonts w:ascii="Arial" w:hAnsi="Arial" w:cs="Arial"/>
        </w:rPr>
        <w:t>Руководитель</w:t>
      </w:r>
      <w:r w:rsidRPr="00A21B4B">
        <w:rPr>
          <w:rFonts w:ascii="Arial" w:hAnsi="Arial" w:cs="Arial"/>
        </w:rPr>
        <w:t xml:space="preserve"> комиссии, </w:t>
      </w:r>
      <w:r w:rsidR="00BB2E6B">
        <w:rPr>
          <w:rFonts w:ascii="Arial" w:hAnsi="Arial" w:cs="Arial"/>
        </w:rPr>
        <w:t>технический директор ООО «Предприятие Иркут-Инвест»</w:t>
      </w:r>
      <w:r w:rsidRPr="00A21B4B">
        <w:rPr>
          <w:rFonts w:ascii="Arial" w:hAnsi="Arial" w:cs="Arial"/>
        </w:rPr>
        <w:t>;</w:t>
      </w:r>
    </w:p>
    <w:p w14:paraId="22E5CED0" w14:textId="4C15B1F4" w:rsidR="00F31650" w:rsidRPr="00A21B4B" w:rsidRDefault="00F31650" w:rsidP="00F31650">
      <w:pPr>
        <w:spacing w:line="276" w:lineRule="auto"/>
        <w:ind w:firstLine="426"/>
        <w:jc w:val="both"/>
        <w:rPr>
          <w:rFonts w:ascii="Arial" w:hAnsi="Arial" w:cs="Arial"/>
        </w:rPr>
      </w:pPr>
      <w:r w:rsidRPr="00A21B4B">
        <w:rPr>
          <w:rFonts w:ascii="Arial" w:hAnsi="Arial" w:cs="Arial"/>
        </w:rPr>
        <w:t xml:space="preserve">2.Геращенко О.Г.– Заместитель </w:t>
      </w:r>
      <w:r w:rsidR="003C6B02">
        <w:rPr>
          <w:rFonts w:ascii="Arial" w:hAnsi="Arial" w:cs="Arial"/>
        </w:rPr>
        <w:t>руководителя</w:t>
      </w:r>
      <w:r w:rsidRPr="00A21B4B">
        <w:rPr>
          <w:rFonts w:ascii="Arial" w:hAnsi="Arial" w:cs="Arial"/>
        </w:rPr>
        <w:t xml:space="preserve"> контрольной комиссии</w:t>
      </w:r>
      <w:r w:rsidRPr="00A21B4B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A21B4B">
        <w:rPr>
          <w:rStyle w:val="a4"/>
          <w:rFonts w:ascii="Arial" w:hAnsi="Arial" w:cs="Arial"/>
          <w:b w:val="0"/>
        </w:rPr>
        <w:t xml:space="preserve">главный специалист по контролю и выдаче разрешительной документации </w:t>
      </w:r>
      <w:r w:rsidRPr="00A21B4B">
        <w:rPr>
          <w:rFonts w:ascii="Arial" w:hAnsi="Arial" w:cs="Arial"/>
        </w:rPr>
        <w:t>Ассоциации «БайкалРегионПроект»;</w:t>
      </w:r>
    </w:p>
    <w:p w14:paraId="653BBF9A" w14:textId="7FF3FFCC" w:rsidR="00F31650" w:rsidRPr="00A21B4B" w:rsidRDefault="00F31650" w:rsidP="00F31650">
      <w:pPr>
        <w:spacing w:line="276" w:lineRule="auto"/>
        <w:ind w:firstLine="426"/>
        <w:jc w:val="both"/>
        <w:rPr>
          <w:rFonts w:ascii="Arial" w:hAnsi="Arial" w:cs="Arial"/>
        </w:rPr>
      </w:pPr>
      <w:r w:rsidRPr="00A21B4B">
        <w:rPr>
          <w:rFonts w:ascii="Arial" w:hAnsi="Arial" w:cs="Arial"/>
        </w:rPr>
        <w:t>3.Прокофьев В.Н. - Генеральный директор</w:t>
      </w:r>
      <w:r w:rsidRPr="00A21B4B">
        <w:rPr>
          <w:rStyle w:val="a4"/>
          <w:rFonts w:ascii="Arial" w:hAnsi="Arial" w:cs="Arial"/>
        </w:rPr>
        <w:t> </w:t>
      </w:r>
      <w:proofErr w:type="spellStart"/>
      <w:r w:rsidRPr="00A21B4B">
        <w:rPr>
          <w:rFonts w:ascii="Arial" w:hAnsi="Arial" w:cs="Arial"/>
        </w:rPr>
        <w:t>ЗАОр</w:t>
      </w:r>
      <w:proofErr w:type="spellEnd"/>
      <w:r w:rsidRPr="00A21B4B">
        <w:rPr>
          <w:rFonts w:ascii="Arial" w:hAnsi="Arial" w:cs="Arial"/>
        </w:rPr>
        <w:t xml:space="preserve"> НП «</w:t>
      </w:r>
      <w:proofErr w:type="spellStart"/>
      <w:r w:rsidRPr="00A21B4B">
        <w:rPr>
          <w:rFonts w:ascii="Arial" w:hAnsi="Arial" w:cs="Arial"/>
        </w:rPr>
        <w:t>Читагражданпроект</w:t>
      </w:r>
      <w:proofErr w:type="spellEnd"/>
      <w:r w:rsidRPr="00A21B4B">
        <w:rPr>
          <w:rFonts w:ascii="Arial" w:hAnsi="Arial" w:cs="Arial"/>
        </w:rPr>
        <w:t>»;</w:t>
      </w:r>
    </w:p>
    <w:p w14:paraId="40326012" w14:textId="4EA93A42" w:rsidR="00F31650" w:rsidRPr="00A21B4B" w:rsidRDefault="00F31650" w:rsidP="00F31650">
      <w:pPr>
        <w:spacing w:line="276" w:lineRule="auto"/>
        <w:ind w:firstLine="426"/>
        <w:jc w:val="both"/>
        <w:rPr>
          <w:rFonts w:ascii="Arial" w:hAnsi="Arial" w:cs="Arial"/>
        </w:rPr>
      </w:pPr>
      <w:r w:rsidRPr="00A21B4B">
        <w:rPr>
          <w:rFonts w:ascii="Arial" w:hAnsi="Arial" w:cs="Arial"/>
        </w:rPr>
        <w:t>4.Карезина Л.С. – Главный бухгалтер Ассоциации «БайкалРегионПроект»;</w:t>
      </w:r>
    </w:p>
    <w:p w14:paraId="679C664F" w14:textId="4D2CC746" w:rsidR="00F31650" w:rsidRPr="00F26BA1" w:rsidRDefault="00F31650" w:rsidP="00F31650">
      <w:pPr>
        <w:spacing w:line="276" w:lineRule="auto"/>
        <w:ind w:firstLine="426"/>
        <w:jc w:val="both"/>
        <w:rPr>
          <w:rFonts w:ascii="Arial" w:hAnsi="Arial" w:cs="Arial"/>
        </w:rPr>
      </w:pPr>
      <w:r w:rsidRPr="00A21B4B">
        <w:rPr>
          <w:rFonts w:ascii="Arial" w:hAnsi="Arial" w:cs="Arial"/>
        </w:rPr>
        <w:t xml:space="preserve">5.Нецветаева В.П. - </w:t>
      </w:r>
      <w:r w:rsidRPr="00A21B4B">
        <w:rPr>
          <w:rStyle w:val="a4"/>
          <w:rFonts w:ascii="Arial" w:hAnsi="Arial" w:cs="Arial"/>
          <w:b w:val="0"/>
        </w:rPr>
        <w:t>Главный специалист по ведению реестра и документооборота</w:t>
      </w:r>
      <w:r w:rsidRPr="00A21B4B">
        <w:rPr>
          <w:rFonts w:ascii="Arial" w:hAnsi="Arial" w:cs="Arial"/>
        </w:rPr>
        <w:t xml:space="preserve"> Ассо</w:t>
      </w:r>
      <w:r>
        <w:rPr>
          <w:rFonts w:ascii="Arial" w:hAnsi="Arial" w:cs="Arial"/>
        </w:rPr>
        <w:t>циации «БайкалРегионПроект».</w:t>
      </w:r>
    </w:p>
    <w:p w14:paraId="760DC162" w14:textId="77777777" w:rsidR="00F31650" w:rsidRPr="00D92E2B" w:rsidRDefault="00F31650" w:rsidP="00F31650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 xml:space="preserve">ГОЛОСОВАЛИ: «ЗА» – </w:t>
      </w:r>
      <w:r>
        <w:rPr>
          <w:rFonts w:ascii="Arial" w:hAnsi="Arial" w:cs="Arial"/>
        </w:rPr>
        <w:t>9</w:t>
      </w:r>
      <w:r w:rsidRPr="00F26BA1">
        <w:rPr>
          <w:rFonts w:ascii="Arial" w:hAnsi="Arial" w:cs="Arial"/>
        </w:rPr>
        <w:t>, «ПРОТИВ» – 0, «ВОЗДЕРЖАЛИСЬ» – 0</w:t>
      </w:r>
    </w:p>
    <w:p w14:paraId="78EB4344" w14:textId="7480844E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2EAEE2F0" w14:textId="4F81A964" w:rsidR="00BB2E6B" w:rsidRDefault="00BB2E6B" w:rsidP="00BB2E6B">
      <w:pPr>
        <w:tabs>
          <w:tab w:val="left" w:pos="284"/>
        </w:tabs>
        <w:spacing w:before="24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состава Дисциплинарной комиссии.</w:t>
      </w:r>
    </w:p>
    <w:p w14:paraId="0644EC74" w14:textId="43CD3D61" w:rsidR="00BB2E6B" w:rsidRPr="00F26BA1" w:rsidRDefault="00BB2E6B" w:rsidP="00BB2E6B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 xml:space="preserve">СЛУШАЛИ: </w:t>
      </w:r>
      <w:r w:rsidRPr="00997AD9">
        <w:rPr>
          <w:rFonts w:ascii="Arial" w:hAnsi="Arial" w:cs="Arial"/>
        </w:rPr>
        <w:t xml:space="preserve">Исполнительного директора Ассоциации «БайкалРегионПроект» Шибанову Н.А. </w:t>
      </w:r>
      <w:r>
        <w:rPr>
          <w:rFonts w:ascii="Arial" w:hAnsi="Arial" w:cs="Arial"/>
        </w:rPr>
        <w:t>о потребности, в связи с избранием нового состава Правления Ассоциации, избрать новый состав</w:t>
      </w:r>
      <w:r w:rsidRPr="00997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Дисциплинарной</w:t>
      </w:r>
      <w:r w:rsidRPr="00997AD9">
        <w:rPr>
          <w:rFonts w:ascii="Arial" w:hAnsi="Arial" w:cs="Arial"/>
        </w:rPr>
        <w:t xml:space="preserve"> комиссии Ассоциации, </w:t>
      </w:r>
      <w:r>
        <w:rPr>
          <w:rFonts w:ascii="Arial" w:hAnsi="Arial" w:cs="Arial"/>
        </w:rPr>
        <w:t>согласно П</w:t>
      </w:r>
      <w:r w:rsidRPr="00F26BA1">
        <w:rPr>
          <w:rFonts w:ascii="Arial" w:hAnsi="Arial" w:cs="Arial"/>
        </w:rPr>
        <w:t>оложени</w:t>
      </w:r>
      <w:r>
        <w:rPr>
          <w:rFonts w:ascii="Arial" w:hAnsi="Arial" w:cs="Arial"/>
        </w:rPr>
        <w:t xml:space="preserve">ю </w:t>
      </w:r>
      <w:r w:rsidRPr="00F26BA1">
        <w:rPr>
          <w:rFonts w:ascii="Arial" w:hAnsi="Arial" w:cs="Arial"/>
        </w:rPr>
        <w:t>«О Дисциплинарной комиссии Байкальского регионального объединения проектировщиков».</w:t>
      </w:r>
    </w:p>
    <w:p w14:paraId="1D2FDAC3" w14:textId="77777777" w:rsidR="00BB2E6B" w:rsidRPr="00997AD9" w:rsidRDefault="00BB2E6B" w:rsidP="00BB2E6B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 xml:space="preserve">РЕШИЛИ: </w:t>
      </w:r>
      <w:r>
        <w:rPr>
          <w:rFonts w:ascii="Arial" w:hAnsi="Arial" w:cs="Arial"/>
        </w:rPr>
        <w:t>у</w:t>
      </w:r>
      <w:r w:rsidRPr="00F26BA1">
        <w:rPr>
          <w:rFonts w:ascii="Arial" w:hAnsi="Arial" w:cs="Arial"/>
          <w:snapToGrid w:val="0"/>
        </w:rPr>
        <w:t xml:space="preserve">твердить </w:t>
      </w:r>
      <w:r>
        <w:rPr>
          <w:rFonts w:ascii="Arial" w:hAnsi="Arial" w:cs="Arial"/>
          <w:snapToGrid w:val="0"/>
        </w:rPr>
        <w:t xml:space="preserve">список участников </w:t>
      </w:r>
      <w:r w:rsidRPr="00F26BA1">
        <w:rPr>
          <w:rFonts w:ascii="Arial" w:hAnsi="Arial" w:cs="Arial"/>
          <w:snapToGrid w:val="0"/>
        </w:rPr>
        <w:t>Дисциплинарной Комиссии</w:t>
      </w:r>
      <w:r>
        <w:rPr>
          <w:rFonts w:ascii="Arial" w:hAnsi="Arial" w:cs="Arial"/>
          <w:snapToGrid w:val="0"/>
        </w:rPr>
        <w:t xml:space="preserve"> в следующем составе</w:t>
      </w:r>
      <w:r w:rsidRPr="00F26BA1">
        <w:rPr>
          <w:rFonts w:ascii="Arial" w:hAnsi="Arial" w:cs="Arial"/>
          <w:snapToGrid w:val="0"/>
        </w:rPr>
        <w:t>:</w:t>
      </w:r>
    </w:p>
    <w:p w14:paraId="4FE81C4B" w14:textId="751C5590" w:rsidR="00BB2E6B" w:rsidRPr="00F26BA1" w:rsidRDefault="00BB2E6B" w:rsidP="00756608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Лохтин С.К. </w:t>
      </w:r>
      <w:r w:rsidRPr="00F26BA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62E8B">
        <w:rPr>
          <w:rFonts w:ascii="Arial" w:hAnsi="Arial" w:cs="Arial"/>
        </w:rPr>
        <w:t>Руководитель</w:t>
      </w:r>
      <w:r w:rsidRPr="00F26BA1">
        <w:rPr>
          <w:rFonts w:ascii="Arial" w:hAnsi="Arial" w:cs="Arial"/>
        </w:rPr>
        <w:t xml:space="preserve"> комиссии, </w:t>
      </w:r>
      <w:r>
        <w:rPr>
          <w:rFonts w:ascii="Arial" w:hAnsi="Arial" w:cs="Arial"/>
        </w:rPr>
        <w:t>Главный эксперт ООО «</w:t>
      </w:r>
      <w:proofErr w:type="spellStart"/>
      <w:r>
        <w:rPr>
          <w:rFonts w:ascii="Arial" w:hAnsi="Arial" w:cs="Arial"/>
        </w:rPr>
        <w:t>СибСтройЭкс</w:t>
      </w:r>
      <w:proofErr w:type="spellEnd"/>
      <w:r>
        <w:rPr>
          <w:rFonts w:ascii="Arial" w:hAnsi="Arial" w:cs="Arial"/>
        </w:rPr>
        <w:t>»</w:t>
      </w:r>
      <w:r w:rsidRPr="00F26BA1">
        <w:rPr>
          <w:rFonts w:ascii="Arial" w:hAnsi="Arial" w:cs="Arial"/>
        </w:rPr>
        <w:t>;</w:t>
      </w:r>
    </w:p>
    <w:p w14:paraId="16923E98" w14:textId="401D7A76" w:rsidR="00BB2E6B" w:rsidRPr="00F26BA1" w:rsidRDefault="00BB2E6B" w:rsidP="00BB2E6B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>2.Абрамов И.А.</w:t>
      </w:r>
      <w:r>
        <w:rPr>
          <w:rFonts w:ascii="Arial" w:hAnsi="Arial" w:cs="Arial"/>
        </w:rPr>
        <w:t xml:space="preserve"> </w:t>
      </w:r>
      <w:r w:rsidRPr="00F26BA1">
        <w:rPr>
          <w:rFonts w:ascii="Arial" w:hAnsi="Arial" w:cs="Arial"/>
        </w:rPr>
        <w:t xml:space="preserve">- Заместитель </w:t>
      </w:r>
      <w:r w:rsidR="003C6B02">
        <w:rPr>
          <w:rFonts w:ascii="Arial" w:hAnsi="Arial" w:cs="Arial"/>
        </w:rPr>
        <w:t>руководителя</w:t>
      </w:r>
      <w:r w:rsidRPr="00F26BA1">
        <w:rPr>
          <w:rFonts w:ascii="Arial" w:hAnsi="Arial" w:cs="Arial"/>
        </w:rPr>
        <w:t xml:space="preserve"> дисциплинарной комиссии, технический директор Ассоциации «БайкалРегионПроект»;</w:t>
      </w:r>
    </w:p>
    <w:p w14:paraId="0377FC6D" w14:textId="51CA2665" w:rsidR="00BB2E6B" w:rsidRPr="00F26BA1" w:rsidRDefault="00BB2E6B" w:rsidP="00BB2E6B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 xml:space="preserve">3.Свинарчук А.Г. - </w:t>
      </w:r>
      <w:r w:rsidR="0096146A" w:rsidRPr="0096146A">
        <w:rPr>
          <w:rFonts w:ascii="Arial" w:hAnsi="Arial" w:cs="Arial"/>
        </w:rPr>
        <w:t>Генеральный директор ООО «</w:t>
      </w:r>
      <w:proofErr w:type="spellStart"/>
      <w:r w:rsidR="0096146A" w:rsidRPr="0096146A">
        <w:rPr>
          <w:rFonts w:ascii="Arial" w:hAnsi="Arial" w:cs="Arial"/>
        </w:rPr>
        <w:t>Сиброекттехстрой</w:t>
      </w:r>
      <w:proofErr w:type="spellEnd"/>
      <w:r w:rsidR="0096146A" w:rsidRPr="0096146A">
        <w:rPr>
          <w:rFonts w:ascii="Arial" w:hAnsi="Arial" w:cs="Arial"/>
        </w:rPr>
        <w:t>»</w:t>
      </w:r>
      <w:r w:rsidR="0096146A">
        <w:rPr>
          <w:rFonts w:ascii="Arial" w:hAnsi="Arial" w:cs="Arial"/>
        </w:rPr>
        <w:t>;</w:t>
      </w:r>
    </w:p>
    <w:p w14:paraId="2D1BA5B5" w14:textId="3320255B" w:rsidR="00BB2E6B" w:rsidRPr="00F26BA1" w:rsidRDefault="00BB2E6B" w:rsidP="00BB2E6B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 xml:space="preserve">4.Грязнова Н.И. - </w:t>
      </w:r>
      <w:r w:rsidRPr="00A35144">
        <w:rPr>
          <w:rFonts w:ascii="Arial" w:hAnsi="Arial" w:cs="Arial"/>
        </w:rPr>
        <w:t>Председатель Совета директоров АО «</w:t>
      </w:r>
      <w:proofErr w:type="spellStart"/>
      <w:r w:rsidRPr="00A35144">
        <w:rPr>
          <w:rFonts w:ascii="Arial" w:hAnsi="Arial" w:cs="Arial"/>
        </w:rPr>
        <w:t>Бурятгражданпроект</w:t>
      </w:r>
      <w:proofErr w:type="spellEnd"/>
      <w:r w:rsidRPr="00A35144">
        <w:rPr>
          <w:rFonts w:ascii="Arial" w:hAnsi="Arial" w:cs="Arial"/>
        </w:rPr>
        <w:t>»;</w:t>
      </w:r>
    </w:p>
    <w:p w14:paraId="18B0EEDE" w14:textId="7345E79A" w:rsidR="00BB2E6B" w:rsidRDefault="00BB2E6B" w:rsidP="00BB2E6B">
      <w:pPr>
        <w:spacing w:line="276" w:lineRule="auto"/>
        <w:ind w:firstLine="426"/>
        <w:jc w:val="both"/>
        <w:rPr>
          <w:rFonts w:ascii="Arial" w:hAnsi="Arial" w:cs="Arial"/>
        </w:rPr>
      </w:pPr>
      <w:r w:rsidRPr="00F26BA1">
        <w:rPr>
          <w:rFonts w:ascii="Arial" w:hAnsi="Arial" w:cs="Arial"/>
        </w:rPr>
        <w:t>5.Шибанова</w:t>
      </w:r>
      <w:r>
        <w:rPr>
          <w:rFonts w:ascii="Arial" w:hAnsi="Arial" w:cs="Arial"/>
        </w:rPr>
        <w:t xml:space="preserve"> </w:t>
      </w:r>
      <w:r w:rsidRPr="00F26BA1">
        <w:rPr>
          <w:rFonts w:ascii="Arial" w:hAnsi="Arial" w:cs="Arial"/>
        </w:rPr>
        <w:t>Н.А. –Исполнительный директор Ассоциации</w:t>
      </w:r>
      <w:r>
        <w:rPr>
          <w:rFonts w:ascii="Arial" w:hAnsi="Arial" w:cs="Arial"/>
        </w:rPr>
        <w:t xml:space="preserve"> </w:t>
      </w:r>
      <w:r w:rsidRPr="00F26BA1">
        <w:rPr>
          <w:rFonts w:ascii="Arial" w:hAnsi="Arial" w:cs="Arial"/>
        </w:rPr>
        <w:t>«БайкалРегионПроект»</w:t>
      </w:r>
      <w:r>
        <w:rPr>
          <w:rFonts w:ascii="Arial" w:hAnsi="Arial" w:cs="Arial"/>
        </w:rPr>
        <w:t>.</w:t>
      </w:r>
    </w:p>
    <w:p w14:paraId="0160A73D" w14:textId="56C87385" w:rsidR="00BB2E6B" w:rsidRDefault="00BB2E6B" w:rsidP="00BB2E6B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FE51FD">
        <w:rPr>
          <w:rFonts w:ascii="Arial" w:hAnsi="Arial" w:cs="Arial"/>
        </w:rPr>
        <w:t xml:space="preserve">ГОЛОСОВАЛИ: «ЗА» – </w:t>
      </w:r>
      <w:r>
        <w:rPr>
          <w:rFonts w:ascii="Arial" w:hAnsi="Arial" w:cs="Arial"/>
        </w:rPr>
        <w:t>9</w:t>
      </w:r>
      <w:r w:rsidRPr="00FE51FD">
        <w:rPr>
          <w:rFonts w:ascii="Arial" w:hAnsi="Arial" w:cs="Arial"/>
        </w:rPr>
        <w:t>, «ПРОТИВ» – 0, «ВОЗДЕРЖАЛИСЬ» – 0</w:t>
      </w:r>
    </w:p>
    <w:p w14:paraId="3B0F6329" w14:textId="585BFF06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AE3086">
        <w:rPr>
          <w:rStyle w:val="a4"/>
          <w:rFonts w:ascii="Arial" w:hAnsi="Arial" w:cs="Arial"/>
        </w:rPr>
        <w:t>Мороков</w:t>
      </w:r>
      <w:proofErr w:type="spellEnd"/>
      <w:r w:rsidR="00AE3086">
        <w:rPr>
          <w:rStyle w:val="a4"/>
          <w:rFonts w:ascii="Arial" w:hAnsi="Arial" w:cs="Arial"/>
        </w:rPr>
        <w:t xml:space="preserve">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FEA1D" w14:textId="77777777" w:rsidR="008B48DC" w:rsidRDefault="008B48DC" w:rsidP="00790DF2">
      <w:r>
        <w:separator/>
      </w:r>
    </w:p>
  </w:endnote>
  <w:endnote w:type="continuationSeparator" w:id="0">
    <w:p w14:paraId="3AFAC5BE" w14:textId="77777777" w:rsidR="008B48DC" w:rsidRDefault="008B48DC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D23A" w14:textId="77777777" w:rsidR="00450EE5" w:rsidRDefault="00000000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A6C9E" w14:textId="77777777" w:rsidR="008B48DC" w:rsidRDefault="008B48DC" w:rsidP="00790DF2">
      <w:r>
        <w:separator/>
      </w:r>
    </w:p>
  </w:footnote>
  <w:footnote w:type="continuationSeparator" w:id="0">
    <w:p w14:paraId="102F1465" w14:textId="77777777" w:rsidR="008B48DC" w:rsidRDefault="008B48DC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1312871">
    <w:abstractNumId w:val="6"/>
  </w:num>
  <w:num w:numId="2" w16cid:durableId="184903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678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910636">
    <w:abstractNumId w:val="10"/>
  </w:num>
  <w:num w:numId="5" w16cid:durableId="271670268">
    <w:abstractNumId w:val="9"/>
  </w:num>
  <w:num w:numId="6" w16cid:durableId="776291193">
    <w:abstractNumId w:val="11"/>
  </w:num>
  <w:num w:numId="7" w16cid:durableId="440953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72944">
    <w:abstractNumId w:val="7"/>
  </w:num>
  <w:num w:numId="9" w16cid:durableId="1497719940">
    <w:abstractNumId w:val="2"/>
  </w:num>
  <w:num w:numId="10" w16cid:durableId="1920016676">
    <w:abstractNumId w:val="8"/>
  </w:num>
  <w:num w:numId="11" w16cid:durableId="173346310">
    <w:abstractNumId w:val="3"/>
  </w:num>
  <w:num w:numId="12" w16cid:durableId="1932667131">
    <w:abstractNumId w:val="4"/>
  </w:num>
  <w:num w:numId="13" w16cid:durableId="93981744">
    <w:abstractNumId w:val="5"/>
  </w:num>
  <w:num w:numId="14" w16cid:durableId="1547598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6718625">
    <w:abstractNumId w:val="12"/>
  </w:num>
  <w:num w:numId="16" w16cid:durableId="196438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5108"/>
    <w:rsid w:val="001157DB"/>
    <w:rsid w:val="001175B5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2E8B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6AD7"/>
    <w:rsid w:val="00327C22"/>
    <w:rsid w:val="00330ED7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F68B9"/>
    <w:rsid w:val="00400242"/>
    <w:rsid w:val="00400B54"/>
    <w:rsid w:val="00401C77"/>
    <w:rsid w:val="00402034"/>
    <w:rsid w:val="00402372"/>
    <w:rsid w:val="004105E2"/>
    <w:rsid w:val="00412BBE"/>
    <w:rsid w:val="00414C16"/>
    <w:rsid w:val="0041688A"/>
    <w:rsid w:val="00430D52"/>
    <w:rsid w:val="004315AA"/>
    <w:rsid w:val="00434B6C"/>
    <w:rsid w:val="0043685A"/>
    <w:rsid w:val="00441118"/>
    <w:rsid w:val="00445786"/>
    <w:rsid w:val="004474AD"/>
    <w:rsid w:val="00450EE5"/>
    <w:rsid w:val="00451B6D"/>
    <w:rsid w:val="00456B13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24B2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37C1"/>
    <w:rsid w:val="007E5805"/>
    <w:rsid w:val="007F58A2"/>
    <w:rsid w:val="007F5C4D"/>
    <w:rsid w:val="007F5F76"/>
    <w:rsid w:val="007F6D1D"/>
    <w:rsid w:val="00800572"/>
    <w:rsid w:val="00801051"/>
    <w:rsid w:val="0080179E"/>
    <w:rsid w:val="008070A5"/>
    <w:rsid w:val="0081190F"/>
    <w:rsid w:val="008120F2"/>
    <w:rsid w:val="00813755"/>
    <w:rsid w:val="0081382D"/>
    <w:rsid w:val="00815EBF"/>
    <w:rsid w:val="008242F1"/>
    <w:rsid w:val="00832A86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B48DC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B79"/>
    <w:rsid w:val="00904084"/>
    <w:rsid w:val="0090470B"/>
    <w:rsid w:val="009064CB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7608C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3952"/>
    <w:rsid w:val="009E5339"/>
    <w:rsid w:val="009F1C13"/>
    <w:rsid w:val="009F247C"/>
    <w:rsid w:val="009F530B"/>
    <w:rsid w:val="00A0031C"/>
    <w:rsid w:val="00A019FF"/>
    <w:rsid w:val="00A01EDA"/>
    <w:rsid w:val="00A1162E"/>
    <w:rsid w:val="00A144F4"/>
    <w:rsid w:val="00A15EC2"/>
    <w:rsid w:val="00A1672C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3DEF"/>
    <w:rsid w:val="00A853D7"/>
    <w:rsid w:val="00A8542D"/>
    <w:rsid w:val="00A86B74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3729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Евгений Возгем</cp:lastModifiedBy>
  <cp:revision>2</cp:revision>
  <cp:lastPrinted>2023-04-03T02:16:00Z</cp:lastPrinted>
  <dcterms:created xsi:type="dcterms:W3CDTF">2025-04-25T07:01:00Z</dcterms:created>
  <dcterms:modified xsi:type="dcterms:W3CDTF">2025-04-25T07:01:00Z</dcterms:modified>
</cp:coreProperties>
</file>