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516" w:rsidRPr="00391F8F" w:rsidRDefault="009402F4" w:rsidP="00790DF2">
      <w:pPr>
        <w:pStyle w:val="1"/>
        <w:spacing w:line="276" w:lineRule="auto"/>
        <w:rPr>
          <w:rFonts w:ascii="Arial" w:hAnsi="Arial" w:cs="Arial"/>
          <w:color w:val="auto"/>
          <w:sz w:val="24"/>
          <w:szCs w:val="24"/>
        </w:rPr>
      </w:pPr>
      <w:r w:rsidRPr="00391F8F">
        <w:rPr>
          <w:rFonts w:ascii="Arial" w:hAnsi="Arial" w:cs="Arial"/>
          <w:color w:val="auto"/>
          <w:sz w:val="24"/>
          <w:szCs w:val="24"/>
        </w:rPr>
        <w:t>П</w:t>
      </w:r>
      <w:r w:rsidR="00484516" w:rsidRPr="00391F8F">
        <w:rPr>
          <w:rFonts w:ascii="Arial" w:hAnsi="Arial" w:cs="Arial"/>
          <w:color w:val="auto"/>
          <w:sz w:val="24"/>
          <w:szCs w:val="24"/>
        </w:rPr>
        <w:t xml:space="preserve">ротокол № </w:t>
      </w:r>
      <w:r w:rsidR="002D01A3">
        <w:rPr>
          <w:rFonts w:ascii="Arial" w:hAnsi="Arial" w:cs="Arial"/>
          <w:color w:val="auto"/>
          <w:sz w:val="24"/>
          <w:szCs w:val="24"/>
        </w:rPr>
        <w:t>31</w:t>
      </w:r>
      <w:r w:rsidR="002D5280">
        <w:rPr>
          <w:rFonts w:ascii="Arial" w:hAnsi="Arial" w:cs="Arial"/>
          <w:color w:val="auto"/>
          <w:sz w:val="24"/>
          <w:szCs w:val="24"/>
        </w:rPr>
        <w:t>8</w:t>
      </w:r>
    </w:p>
    <w:p w:rsidR="00484516" w:rsidRPr="00391F8F" w:rsidRDefault="00484516" w:rsidP="00484516">
      <w:pPr>
        <w:pStyle w:val="1"/>
        <w:spacing w:line="276" w:lineRule="auto"/>
        <w:ind w:firstLine="426"/>
        <w:rPr>
          <w:rFonts w:ascii="Arial" w:hAnsi="Arial" w:cs="Arial"/>
          <w:color w:val="auto"/>
          <w:sz w:val="24"/>
          <w:szCs w:val="24"/>
        </w:rPr>
      </w:pPr>
      <w:r w:rsidRPr="00391F8F">
        <w:rPr>
          <w:rFonts w:ascii="Arial" w:hAnsi="Arial" w:cs="Arial"/>
          <w:color w:val="auto"/>
          <w:sz w:val="24"/>
          <w:szCs w:val="24"/>
        </w:rPr>
        <w:t>заседания Правления</w:t>
      </w:r>
    </w:p>
    <w:p w:rsidR="00484516" w:rsidRPr="00391F8F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4"/>
          <w:szCs w:val="24"/>
        </w:rPr>
      </w:pPr>
      <w:r w:rsidRPr="00391F8F">
        <w:rPr>
          <w:rFonts w:ascii="Arial" w:hAnsi="Arial" w:cs="Arial"/>
          <w:b/>
          <w:sz w:val="24"/>
          <w:szCs w:val="24"/>
        </w:rPr>
        <w:t>СРО Ассоциация «БайкалРегионПроект»</w:t>
      </w:r>
    </w:p>
    <w:p w:rsidR="00484516" w:rsidRPr="00391F8F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4"/>
          <w:szCs w:val="24"/>
        </w:rPr>
      </w:pPr>
    </w:p>
    <w:p w:rsidR="00484516" w:rsidRPr="00391F8F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sz w:val="24"/>
          <w:szCs w:val="24"/>
        </w:rPr>
      </w:pPr>
      <w:r w:rsidRPr="00391F8F">
        <w:rPr>
          <w:rFonts w:ascii="Arial" w:hAnsi="Arial" w:cs="Arial"/>
          <w:b/>
          <w:bCs/>
          <w:sz w:val="24"/>
          <w:szCs w:val="24"/>
        </w:rPr>
        <w:t xml:space="preserve">г. Иркутск </w:t>
      </w:r>
      <w:r w:rsidR="00524657" w:rsidRPr="00391F8F">
        <w:rPr>
          <w:rFonts w:ascii="Arial" w:hAnsi="Arial" w:cs="Arial"/>
          <w:b/>
          <w:sz w:val="24"/>
          <w:szCs w:val="24"/>
        </w:rPr>
        <w:t>«</w:t>
      </w:r>
      <w:r w:rsidR="00285FDB">
        <w:rPr>
          <w:rFonts w:ascii="Arial" w:hAnsi="Arial" w:cs="Arial"/>
          <w:b/>
          <w:sz w:val="24"/>
          <w:szCs w:val="24"/>
        </w:rPr>
        <w:t>10</w:t>
      </w:r>
      <w:r w:rsidR="00C71BFE" w:rsidRPr="00391F8F">
        <w:rPr>
          <w:rFonts w:ascii="Arial" w:hAnsi="Arial" w:cs="Arial"/>
          <w:b/>
          <w:sz w:val="24"/>
          <w:szCs w:val="24"/>
        </w:rPr>
        <w:t xml:space="preserve">» </w:t>
      </w:r>
      <w:r w:rsidR="002D5280">
        <w:rPr>
          <w:rFonts w:ascii="Arial" w:hAnsi="Arial" w:cs="Arial"/>
          <w:b/>
          <w:sz w:val="24"/>
          <w:szCs w:val="24"/>
        </w:rPr>
        <w:t>ноября</w:t>
      </w:r>
      <w:r w:rsidR="009B2F31">
        <w:rPr>
          <w:rFonts w:ascii="Arial" w:hAnsi="Arial" w:cs="Arial"/>
          <w:b/>
          <w:sz w:val="24"/>
          <w:szCs w:val="24"/>
        </w:rPr>
        <w:t xml:space="preserve"> </w:t>
      </w:r>
      <w:r w:rsidRPr="00391F8F">
        <w:rPr>
          <w:rFonts w:ascii="Arial" w:hAnsi="Arial" w:cs="Arial"/>
          <w:b/>
          <w:sz w:val="24"/>
          <w:szCs w:val="24"/>
        </w:rPr>
        <w:t>20</w:t>
      </w:r>
      <w:r w:rsidR="008D1869" w:rsidRPr="00391F8F">
        <w:rPr>
          <w:rFonts w:ascii="Arial" w:hAnsi="Arial" w:cs="Arial"/>
          <w:b/>
          <w:sz w:val="24"/>
          <w:szCs w:val="24"/>
        </w:rPr>
        <w:t>2</w:t>
      </w:r>
      <w:r w:rsidR="00EE2850">
        <w:rPr>
          <w:rFonts w:ascii="Arial" w:hAnsi="Arial" w:cs="Arial"/>
          <w:b/>
          <w:sz w:val="24"/>
          <w:szCs w:val="24"/>
        </w:rPr>
        <w:t>3</w:t>
      </w:r>
      <w:r w:rsidR="007C5A09">
        <w:rPr>
          <w:rFonts w:ascii="Arial" w:hAnsi="Arial" w:cs="Arial"/>
          <w:b/>
          <w:sz w:val="24"/>
          <w:szCs w:val="24"/>
        </w:rPr>
        <w:t xml:space="preserve"> г</w:t>
      </w:r>
      <w:r w:rsidR="009E3952" w:rsidRPr="00391F8F">
        <w:rPr>
          <w:rFonts w:ascii="Arial" w:hAnsi="Arial" w:cs="Arial"/>
          <w:b/>
          <w:sz w:val="24"/>
          <w:szCs w:val="24"/>
        </w:rPr>
        <w:br/>
      </w:r>
    </w:p>
    <w:p w:rsidR="00484516" w:rsidRPr="00391F8F" w:rsidRDefault="00484516" w:rsidP="00484516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</w:rPr>
      </w:pPr>
      <w:r w:rsidRPr="00391F8F">
        <w:rPr>
          <w:rFonts w:ascii="Arial" w:hAnsi="Arial" w:cs="Arial"/>
          <w:b/>
          <w:snapToGrid w:val="0"/>
        </w:rPr>
        <w:t>Присутствовали:</w:t>
      </w:r>
    </w:p>
    <w:p w:rsidR="00EC5058" w:rsidRPr="00391F8F" w:rsidRDefault="00484516" w:rsidP="00AA4E91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</w:rPr>
      </w:pPr>
      <w:r w:rsidRPr="00391F8F">
        <w:rPr>
          <w:rFonts w:ascii="Arial" w:hAnsi="Arial" w:cs="Arial"/>
        </w:rPr>
        <w:t xml:space="preserve">Исполнительный директор Ассоциации «БайкалРегионПроект» </w:t>
      </w:r>
      <w:r w:rsidRPr="00391F8F">
        <w:rPr>
          <w:rFonts w:ascii="Arial" w:hAnsi="Arial" w:cs="Arial"/>
          <w:bCs/>
        </w:rPr>
        <w:t>–</w:t>
      </w:r>
      <w:r w:rsidRPr="00391F8F">
        <w:rPr>
          <w:rFonts w:ascii="Arial" w:hAnsi="Arial" w:cs="Arial"/>
        </w:rPr>
        <w:t xml:space="preserve"> Шибанова Наталья </w:t>
      </w:r>
    </w:p>
    <w:p w:rsidR="0036034D" w:rsidRPr="0036034D" w:rsidRDefault="00484516" w:rsidP="005C4D07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jc w:val="both"/>
        <w:rPr>
          <w:rFonts w:ascii="Arial" w:hAnsi="Arial" w:cs="Arial"/>
        </w:rPr>
      </w:pPr>
      <w:r w:rsidRPr="00391F8F">
        <w:rPr>
          <w:rFonts w:ascii="Arial" w:hAnsi="Arial" w:cs="Arial"/>
        </w:rPr>
        <w:t>Александровна.</w:t>
      </w:r>
    </w:p>
    <w:p w:rsidR="00AE0784" w:rsidRPr="00391F8F" w:rsidRDefault="00AE0784" w:rsidP="00AE0784">
      <w:pPr>
        <w:pStyle w:val="HTML"/>
        <w:spacing w:line="276" w:lineRule="auto"/>
        <w:ind w:right="-1" w:firstLine="426"/>
        <w:rPr>
          <w:rFonts w:ascii="Arial" w:hAnsi="Arial" w:cs="Arial"/>
          <w:b/>
          <w:bCs/>
          <w:sz w:val="24"/>
          <w:szCs w:val="24"/>
        </w:rPr>
      </w:pPr>
      <w:r w:rsidRPr="00391F8F">
        <w:rPr>
          <w:rFonts w:ascii="Arial" w:hAnsi="Arial" w:cs="Arial"/>
          <w:b/>
          <w:bCs/>
          <w:sz w:val="24"/>
          <w:szCs w:val="24"/>
        </w:rPr>
        <w:t>Правление Партнерства: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112"/>
        <w:gridCol w:w="5669"/>
      </w:tblGrid>
      <w:tr w:rsidR="00AE0784" w:rsidRPr="00F241DA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№ п/п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Члены Правления</w:t>
            </w:r>
          </w:p>
        </w:tc>
      </w:tr>
      <w:tr w:rsidR="00AE0784" w:rsidRPr="00F241DA" w:rsidTr="009E2962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Готовский Иван Сергеевич</w:t>
            </w:r>
          </w:p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Председатель Правления Ассоциации «БайкалРегионПроект»</w:t>
            </w:r>
          </w:p>
        </w:tc>
      </w:tr>
      <w:tr w:rsidR="00AE0784" w:rsidRPr="00F241DA" w:rsidTr="009E2962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Илизаров  Александр Гаврилович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AE0784" w:rsidRPr="00F241DA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Заварухин Андрей Александрович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EF60E3">
              <w:rPr>
                <w:rFonts w:ascii="Arial" w:hAnsi="Arial" w:cs="Arial"/>
                <w:bCs/>
                <w:snapToGrid w:val="0"/>
                <w:sz w:val="22"/>
                <w:szCs w:val="22"/>
              </w:rPr>
              <w:t xml:space="preserve">Главный инженер </w:t>
            </w:r>
            <w:r w:rsidRPr="00EF60E3">
              <w:rPr>
                <w:rFonts w:ascii="Arial" w:hAnsi="Arial" w:cs="Arial"/>
                <w:sz w:val="22"/>
                <w:szCs w:val="22"/>
              </w:rPr>
              <w:t>АО «Сибирский  Проектный Институт»</w:t>
            </w:r>
          </w:p>
        </w:tc>
      </w:tr>
      <w:tr w:rsidR="00AE0784" w:rsidRPr="00F241DA" w:rsidTr="009E2962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Свинарчук Алексей Леонидович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</w:rPr>
            </w:pPr>
            <w:r w:rsidRPr="00EF60E3">
              <w:rPr>
                <w:rFonts w:ascii="Arial" w:hAnsi="Arial" w:cs="Arial"/>
                <w:bCs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AE0784" w:rsidRPr="00F241DA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Прокофьев Вячеслав Николаевич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Генеральный директор ЗАОр НП «Читагражданпроект»</w:t>
            </w:r>
          </w:p>
        </w:tc>
      </w:tr>
      <w:tr w:rsidR="00AE0784" w:rsidRPr="00F241DA" w:rsidTr="009E2962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6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snapToGrid w:val="0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Лохтин Сергей Константинович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AE0784" w:rsidRPr="00F241DA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7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Петров Виктор Владимирович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</w:rPr>
            </w:pPr>
            <w:r w:rsidRPr="00EF60E3">
              <w:rPr>
                <w:rFonts w:ascii="Arial" w:hAnsi="Arial" w:cs="Arial"/>
                <w:bCs/>
                <w:snapToGrid w:val="0"/>
                <w:sz w:val="22"/>
                <w:szCs w:val="22"/>
              </w:rPr>
              <w:t>Технический директор ООО «Предприятие Иркут-Инвест»</w:t>
            </w:r>
          </w:p>
        </w:tc>
      </w:tr>
      <w:tr w:rsidR="00AE0784" w:rsidRPr="00F241DA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4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8.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Косяков Анатолий Яковлевич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Cs/>
                <w:snapToGrid w:val="0"/>
              </w:rPr>
            </w:pPr>
            <w:r w:rsidRPr="00EF60E3">
              <w:rPr>
                <w:rFonts w:ascii="Arial" w:hAnsi="Arial" w:cs="Arial"/>
                <w:sz w:val="22"/>
                <w:szCs w:val="22"/>
              </w:rPr>
              <w:t>Председатель совета директоров АО «Иркутскгипродорнии».</w:t>
            </w:r>
          </w:p>
        </w:tc>
      </w:tr>
      <w:tr w:rsidR="002D5280" w:rsidRPr="00F241DA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80" w:rsidRDefault="002D5280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9.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80" w:rsidRPr="00EF60E3" w:rsidRDefault="002D5280" w:rsidP="003F641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Грязнова Наталья Ивановна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80" w:rsidRPr="00EF60E3" w:rsidRDefault="002D5280" w:rsidP="003F641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Председатель Совета директоров АО «Бурятгражданпроект»</w:t>
            </w:r>
          </w:p>
        </w:tc>
      </w:tr>
    </w:tbl>
    <w:p w:rsidR="00AE0784" w:rsidRPr="005B6851" w:rsidRDefault="00AE0784" w:rsidP="00AE0784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  <w:r w:rsidRPr="005B6851">
        <w:rPr>
          <w:rFonts w:ascii="Arial" w:hAnsi="Arial" w:cs="Arial"/>
          <w:b/>
          <w:bCs/>
          <w:sz w:val="24"/>
          <w:szCs w:val="24"/>
        </w:rPr>
        <w:t>Полномочия представителей проверены.</w:t>
      </w:r>
    </w:p>
    <w:p w:rsidR="00AE0784" w:rsidRPr="005B6851" w:rsidRDefault="00AE0784" w:rsidP="00AE0784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  <w:r w:rsidRPr="005B6851">
        <w:rPr>
          <w:rFonts w:ascii="Arial" w:hAnsi="Arial" w:cs="Arial"/>
          <w:b/>
          <w:bCs/>
          <w:sz w:val="24"/>
          <w:szCs w:val="24"/>
        </w:rPr>
        <w:t xml:space="preserve">Присутствуют </w:t>
      </w:r>
      <w:r w:rsidR="00A36B58">
        <w:rPr>
          <w:rFonts w:ascii="Arial" w:hAnsi="Arial" w:cs="Arial"/>
          <w:b/>
          <w:bCs/>
          <w:sz w:val="24"/>
          <w:szCs w:val="24"/>
        </w:rPr>
        <w:t>9</w:t>
      </w:r>
      <w:r w:rsidRPr="005B6851">
        <w:rPr>
          <w:rFonts w:ascii="Arial" w:hAnsi="Arial" w:cs="Arial"/>
          <w:b/>
          <w:bCs/>
          <w:sz w:val="24"/>
          <w:szCs w:val="24"/>
        </w:rPr>
        <w:t xml:space="preserve"> из 9 членов Правления – </w:t>
      </w:r>
      <w:r w:rsidR="00A36B58">
        <w:rPr>
          <w:rFonts w:ascii="Arial" w:hAnsi="Arial" w:cs="Arial"/>
          <w:b/>
          <w:bCs/>
          <w:sz w:val="24"/>
          <w:szCs w:val="24"/>
        </w:rPr>
        <w:t>100</w:t>
      </w:r>
      <w:r w:rsidRPr="005B6851">
        <w:rPr>
          <w:rFonts w:ascii="Arial" w:hAnsi="Arial" w:cs="Arial"/>
          <w:b/>
          <w:bCs/>
          <w:sz w:val="24"/>
          <w:szCs w:val="24"/>
        </w:rPr>
        <w:t>%.</w:t>
      </w:r>
    </w:p>
    <w:p w:rsidR="00AE0784" w:rsidRPr="00AE0784" w:rsidRDefault="00AE0784" w:rsidP="00AE0784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  <w:r w:rsidRPr="005B6851">
        <w:rPr>
          <w:rFonts w:ascii="Arial" w:hAnsi="Arial" w:cs="Arial"/>
          <w:bCs/>
          <w:snapToGrid w:val="0"/>
        </w:rPr>
        <w:t>Председателем заседания</w:t>
      </w:r>
      <w:r w:rsidRPr="005B6851">
        <w:rPr>
          <w:rFonts w:ascii="Arial" w:hAnsi="Arial" w:cs="Arial"/>
          <w:snapToGrid w:val="0"/>
        </w:rPr>
        <w:t xml:space="preserve"> единогласно избрали</w:t>
      </w:r>
      <w:r w:rsidRPr="00AE0784">
        <w:rPr>
          <w:rFonts w:ascii="Arial" w:hAnsi="Arial" w:cs="Arial"/>
          <w:snapToGrid w:val="0"/>
        </w:rPr>
        <w:t xml:space="preserve">: </w:t>
      </w:r>
      <w:r w:rsidRPr="00AE0784">
        <w:rPr>
          <w:rFonts w:ascii="Arial" w:hAnsi="Arial" w:cs="Arial"/>
          <w:bCs/>
          <w:snapToGrid w:val="0"/>
        </w:rPr>
        <w:t>Готовского Ивана Сергеевича.</w:t>
      </w:r>
    </w:p>
    <w:p w:rsidR="00AE0784" w:rsidRPr="005B6851" w:rsidRDefault="00AE0784" w:rsidP="00AE0784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napToGrid w:val="0"/>
        </w:rPr>
      </w:pPr>
      <w:r w:rsidRPr="005B6851">
        <w:rPr>
          <w:rFonts w:ascii="Arial" w:hAnsi="Arial" w:cs="Arial"/>
          <w:bCs/>
          <w:snapToGrid w:val="0"/>
        </w:rPr>
        <w:t>Секретарем заседания</w:t>
      </w:r>
      <w:r w:rsidRPr="005B6851">
        <w:rPr>
          <w:rFonts w:ascii="Arial" w:hAnsi="Arial" w:cs="Arial"/>
          <w:snapToGrid w:val="0"/>
        </w:rPr>
        <w:t xml:space="preserve"> единогласно избрали:Шибанову Наталью Александровну. </w:t>
      </w:r>
    </w:p>
    <w:p w:rsidR="00484516" w:rsidRPr="005B6851" w:rsidRDefault="00484516" w:rsidP="00A21544">
      <w:pPr>
        <w:pStyle w:val="HTML"/>
        <w:spacing w:line="276" w:lineRule="auto"/>
        <w:ind w:right="-1" w:firstLine="567"/>
        <w:jc w:val="both"/>
        <w:rPr>
          <w:rFonts w:ascii="Arial" w:hAnsi="Arial" w:cs="Arial"/>
          <w:snapToGrid w:val="0"/>
          <w:sz w:val="24"/>
          <w:szCs w:val="24"/>
        </w:rPr>
      </w:pPr>
      <w:r w:rsidRPr="005B6851">
        <w:rPr>
          <w:rFonts w:ascii="Arial" w:hAnsi="Arial" w:cs="Arial"/>
          <w:b/>
          <w:bCs/>
          <w:sz w:val="24"/>
          <w:szCs w:val="24"/>
        </w:rPr>
        <w:tab/>
      </w:r>
    </w:p>
    <w:p w:rsidR="006B1517" w:rsidRDefault="00484516" w:rsidP="00FB1C22">
      <w:pPr>
        <w:widowControl w:val="0"/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napToGrid w:val="0"/>
        </w:rPr>
      </w:pPr>
      <w:r w:rsidRPr="007411BF">
        <w:rPr>
          <w:rFonts w:ascii="Arial" w:hAnsi="Arial" w:cs="Arial"/>
          <w:snapToGrid w:val="0"/>
        </w:rPr>
        <w:t>Повестка дня:</w:t>
      </w:r>
    </w:p>
    <w:p w:rsidR="00B860B9" w:rsidRPr="00B860B9" w:rsidRDefault="00B860B9" w:rsidP="00B860B9">
      <w:pPr>
        <w:spacing w:line="276" w:lineRule="auto"/>
        <w:ind w:firstLine="426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snapToGrid w:val="0"/>
        </w:rPr>
        <w:t xml:space="preserve">1. </w:t>
      </w:r>
      <w:r>
        <w:rPr>
          <w:rFonts w:ascii="Arial" w:hAnsi="Arial" w:cs="Arial"/>
        </w:rPr>
        <w:t>Утверждение изменений в реестре Ассоциации:</w:t>
      </w:r>
    </w:p>
    <w:p w:rsidR="00170BCB" w:rsidRDefault="00170BCB" w:rsidP="00170BCB">
      <w:pPr>
        <w:spacing w:line="276" w:lineRule="auto"/>
        <w:jc w:val="both"/>
        <w:rPr>
          <w:rFonts w:ascii="Arial" w:hAnsi="Arial" w:cs="Arial"/>
        </w:rPr>
      </w:pPr>
      <w:r w:rsidRPr="001E2237">
        <w:rPr>
          <w:rFonts w:ascii="Arial" w:hAnsi="Arial" w:cs="Arial"/>
        </w:rPr>
        <w:t xml:space="preserve">- смена генерального директора </w:t>
      </w:r>
      <w:r w:rsidRPr="00C2306D">
        <w:rPr>
          <w:rFonts w:ascii="Arial" w:hAnsi="Arial" w:cs="Arial"/>
        </w:rPr>
        <w:t>ООО «</w:t>
      </w:r>
      <w:r w:rsidRPr="00235BA1">
        <w:rPr>
          <w:rFonts w:ascii="Arial" w:hAnsi="Arial" w:cs="Arial"/>
        </w:rPr>
        <w:t>ИЦ «ЕвроСибЭнерго</w:t>
      </w:r>
      <w:r w:rsidRPr="00C2306D">
        <w:rPr>
          <w:rFonts w:ascii="Arial" w:hAnsi="Arial" w:cs="Arial"/>
        </w:rPr>
        <w:t xml:space="preserve">» (ИНН </w:t>
      </w:r>
      <w:r w:rsidRPr="00235BA1">
        <w:rPr>
          <w:rFonts w:ascii="Arial" w:hAnsi="Arial" w:cs="Arial"/>
        </w:rPr>
        <w:t>7701252584</w:t>
      </w:r>
      <w:r>
        <w:rPr>
          <w:rFonts w:ascii="Arial" w:hAnsi="Arial" w:cs="Arial"/>
        </w:rPr>
        <w:t>);</w:t>
      </w:r>
    </w:p>
    <w:p w:rsidR="00170BCB" w:rsidRDefault="00170BCB" w:rsidP="00170BCB">
      <w:pPr>
        <w:spacing w:line="276" w:lineRule="auto"/>
        <w:jc w:val="both"/>
        <w:rPr>
          <w:rFonts w:ascii="Arial" w:hAnsi="Arial" w:cs="Arial"/>
        </w:rPr>
      </w:pPr>
      <w:r w:rsidRPr="001E2237">
        <w:rPr>
          <w:rFonts w:ascii="Arial" w:hAnsi="Arial" w:cs="Arial"/>
        </w:rPr>
        <w:t xml:space="preserve">- смена директора </w:t>
      </w:r>
      <w:r w:rsidRPr="00C2306D">
        <w:rPr>
          <w:rFonts w:ascii="Arial" w:hAnsi="Arial" w:cs="Arial"/>
        </w:rPr>
        <w:t xml:space="preserve">ООО </w:t>
      </w:r>
      <w:r w:rsidRPr="0085621D">
        <w:rPr>
          <w:rFonts w:ascii="Arial" w:hAnsi="Arial" w:cs="Arial"/>
        </w:rPr>
        <w:t>«ИЭСВ»</w:t>
      </w:r>
      <w:r w:rsidRPr="00C2306D">
        <w:rPr>
          <w:rFonts w:ascii="Arial" w:hAnsi="Arial" w:cs="Arial"/>
        </w:rPr>
        <w:t xml:space="preserve"> (ИНН </w:t>
      </w:r>
      <w:r w:rsidRPr="0085621D">
        <w:rPr>
          <w:rFonts w:ascii="Arial" w:hAnsi="Arial" w:cs="Arial"/>
        </w:rPr>
        <w:t>3808084952</w:t>
      </w:r>
      <w:r>
        <w:rPr>
          <w:rFonts w:ascii="Arial" w:hAnsi="Arial" w:cs="Arial"/>
        </w:rPr>
        <w:t>);</w:t>
      </w:r>
    </w:p>
    <w:p w:rsidR="00170BCB" w:rsidRDefault="00170BCB" w:rsidP="00170BCB">
      <w:pPr>
        <w:spacing w:line="276" w:lineRule="auto"/>
        <w:jc w:val="both"/>
        <w:rPr>
          <w:rFonts w:ascii="Arial" w:hAnsi="Arial" w:cs="Arial"/>
        </w:rPr>
      </w:pPr>
      <w:r w:rsidRPr="00E028F3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смена</w:t>
      </w:r>
      <w:r w:rsidRPr="00E028F3">
        <w:rPr>
          <w:rFonts w:ascii="Arial" w:hAnsi="Arial" w:cs="Arial"/>
        </w:rPr>
        <w:t xml:space="preserve"> юридического адреса ООО «</w:t>
      </w:r>
      <w:r>
        <w:rPr>
          <w:rFonts w:ascii="Arial" w:hAnsi="Arial" w:cs="Arial"/>
        </w:rPr>
        <w:t>ПКБ</w:t>
      </w:r>
      <w:r w:rsidRPr="00E028F3">
        <w:rPr>
          <w:rFonts w:ascii="Arial" w:hAnsi="Arial" w:cs="Arial"/>
        </w:rPr>
        <w:t>» (ИНН 3817036754);</w:t>
      </w:r>
    </w:p>
    <w:p w:rsidR="00A0133C" w:rsidRDefault="00A0133C" w:rsidP="00A0133C">
      <w:pPr>
        <w:spacing w:line="276" w:lineRule="auto"/>
        <w:jc w:val="both"/>
        <w:rPr>
          <w:rFonts w:ascii="Arial" w:hAnsi="Arial" w:cs="Arial"/>
        </w:rPr>
      </w:pPr>
      <w:r w:rsidRPr="001E2237">
        <w:rPr>
          <w:rFonts w:ascii="Arial" w:hAnsi="Arial" w:cs="Arial"/>
        </w:rPr>
        <w:t xml:space="preserve">- смена директора </w:t>
      </w:r>
      <w:r w:rsidRPr="00C2306D">
        <w:rPr>
          <w:rFonts w:ascii="Arial" w:hAnsi="Arial" w:cs="Arial"/>
        </w:rPr>
        <w:t xml:space="preserve">ООО </w:t>
      </w:r>
      <w:r w:rsidRPr="0085621D">
        <w:rPr>
          <w:rFonts w:ascii="Arial" w:hAnsi="Arial" w:cs="Arial"/>
        </w:rPr>
        <w:t>«</w:t>
      </w:r>
      <w:r>
        <w:rPr>
          <w:rFonts w:ascii="Arial" w:hAnsi="Arial" w:cs="Arial"/>
        </w:rPr>
        <w:t>ПИК</w:t>
      </w:r>
      <w:r w:rsidRPr="0085621D">
        <w:rPr>
          <w:rFonts w:ascii="Arial" w:hAnsi="Arial" w:cs="Arial"/>
        </w:rPr>
        <w:t>»</w:t>
      </w:r>
      <w:r w:rsidRPr="00C2306D">
        <w:rPr>
          <w:rFonts w:ascii="Arial" w:hAnsi="Arial" w:cs="Arial"/>
        </w:rPr>
        <w:t xml:space="preserve"> (ИНН </w:t>
      </w:r>
      <w:r w:rsidRPr="00A0133C">
        <w:rPr>
          <w:rFonts w:ascii="Arial" w:hAnsi="Arial" w:cs="Arial"/>
        </w:rPr>
        <w:t>3810077656</w:t>
      </w:r>
      <w:r>
        <w:rPr>
          <w:rFonts w:ascii="Arial" w:hAnsi="Arial" w:cs="Arial"/>
        </w:rPr>
        <w:t>);</w:t>
      </w:r>
    </w:p>
    <w:p w:rsidR="00061EDF" w:rsidRDefault="00061EDF" w:rsidP="00061EDF">
      <w:pPr>
        <w:spacing w:line="276" w:lineRule="auto"/>
        <w:jc w:val="both"/>
        <w:rPr>
          <w:rStyle w:val="copytarget"/>
          <w:rFonts w:ascii="Arial" w:hAnsi="Arial" w:cs="Arial"/>
        </w:rPr>
      </w:pPr>
      <w:r>
        <w:rPr>
          <w:rFonts w:ascii="Arial" w:hAnsi="Arial" w:cs="Arial"/>
        </w:rPr>
        <w:t xml:space="preserve">- смена руководителя МУ «СПиОГД» </w:t>
      </w:r>
      <w:r w:rsidRPr="00061EDF">
        <w:rPr>
          <w:rFonts w:ascii="Arial" w:hAnsi="Arial" w:cs="Arial"/>
        </w:rPr>
        <w:t xml:space="preserve">(ИНН </w:t>
      </w:r>
      <w:r w:rsidRPr="00061EDF">
        <w:rPr>
          <w:rStyle w:val="copytarget"/>
          <w:rFonts w:ascii="Arial" w:hAnsi="Arial" w:cs="Arial"/>
        </w:rPr>
        <w:t>3814012280)</w:t>
      </w:r>
      <w:r>
        <w:rPr>
          <w:rStyle w:val="copytarget"/>
          <w:rFonts w:ascii="Arial" w:hAnsi="Arial" w:cs="Arial"/>
        </w:rPr>
        <w:t>;</w:t>
      </w:r>
    </w:p>
    <w:p w:rsidR="00B55AE7" w:rsidRDefault="00B55AE7" w:rsidP="00061EDF">
      <w:pPr>
        <w:spacing w:line="276" w:lineRule="auto"/>
        <w:jc w:val="both"/>
        <w:rPr>
          <w:rStyle w:val="copytarget"/>
          <w:rFonts w:ascii="Arial" w:hAnsi="Arial" w:cs="Arial"/>
        </w:rPr>
      </w:pPr>
      <w:r w:rsidRPr="00576046">
        <w:rPr>
          <w:rStyle w:val="copytarget"/>
          <w:rFonts w:ascii="Arial" w:hAnsi="Arial" w:cs="Arial"/>
        </w:rPr>
        <w:t>- смена юридического адреса ООО «Тимокс» (ИНН 3803302075</w:t>
      </w:r>
      <w:r w:rsidR="00B36A5B">
        <w:rPr>
          <w:rStyle w:val="copytarget"/>
          <w:rFonts w:ascii="Arial" w:hAnsi="Arial" w:cs="Arial"/>
        </w:rPr>
        <w:t>);</w:t>
      </w:r>
    </w:p>
    <w:p w:rsidR="00B36A5B" w:rsidRDefault="00B36A5B" w:rsidP="00B36A5B">
      <w:pPr>
        <w:spacing w:line="276" w:lineRule="auto"/>
        <w:jc w:val="both"/>
        <w:rPr>
          <w:rStyle w:val="copytarget"/>
          <w:rFonts w:ascii="Arial" w:hAnsi="Arial" w:cs="Arial"/>
        </w:rPr>
      </w:pPr>
      <w:r w:rsidRPr="00B36A5B">
        <w:rPr>
          <w:rStyle w:val="copytarget"/>
          <w:rFonts w:ascii="Arial" w:hAnsi="Arial" w:cs="Arial"/>
        </w:rPr>
        <w:t>- смена генерального директора ООО «Ирокинда» (ИНН 0326567162);</w:t>
      </w:r>
    </w:p>
    <w:p w:rsidR="00360E79" w:rsidRPr="00B36A5B" w:rsidRDefault="00360E79" w:rsidP="00B36A5B">
      <w:pPr>
        <w:spacing w:line="276" w:lineRule="auto"/>
        <w:jc w:val="both"/>
        <w:rPr>
          <w:rFonts w:ascii="Arial" w:hAnsi="Arial" w:cs="Arial"/>
        </w:rPr>
      </w:pPr>
      <w:r>
        <w:rPr>
          <w:rStyle w:val="company-infotext"/>
          <w:rFonts w:ascii="Arial" w:hAnsi="Arial" w:cs="Arial"/>
        </w:rPr>
        <w:t xml:space="preserve">- смена юридического адреса ООО «Проектное Бюро «Россыпь» (ИНН </w:t>
      </w:r>
      <w:r w:rsidRPr="009D157D">
        <w:rPr>
          <w:rStyle w:val="company-infotext"/>
          <w:rFonts w:ascii="Arial" w:hAnsi="Arial" w:cs="Arial"/>
        </w:rPr>
        <w:t>7536186825</w:t>
      </w:r>
      <w:r w:rsidR="007862BC">
        <w:rPr>
          <w:rStyle w:val="company-infotext"/>
          <w:rFonts w:ascii="Arial" w:hAnsi="Arial" w:cs="Arial"/>
        </w:rPr>
        <w:t>)</w:t>
      </w:r>
      <w:r w:rsidR="00A51ECA">
        <w:rPr>
          <w:rStyle w:val="company-infotext"/>
          <w:rFonts w:ascii="Arial" w:hAnsi="Arial" w:cs="Arial"/>
        </w:rPr>
        <w:t>.</w:t>
      </w:r>
    </w:p>
    <w:p w:rsidR="00A36B58" w:rsidRDefault="00E90435" w:rsidP="00E90435">
      <w:pPr>
        <w:spacing w:line="276" w:lineRule="auto"/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2</w:t>
      </w:r>
      <w:r w:rsidRPr="00D105AE">
        <w:rPr>
          <w:rFonts w:ascii="Arial" w:hAnsi="Arial" w:cs="Arial"/>
        </w:rPr>
        <w:t>. Прекращение права на подготовку проектной документации о</w:t>
      </w:r>
      <w:r w:rsidRPr="00D105AE">
        <w:rPr>
          <w:rFonts w:ascii="Arial" w:hAnsi="Arial" w:cs="Arial"/>
          <w:bCs/>
        </w:rPr>
        <w:t xml:space="preserve">собо опасных, технически сложные и уникальные объекты капитального строительства (кроме объектов использования атомной энергии) по добровольному волеизъявлению </w:t>
      </w:r>
      <w:r>
        <w:rPr>
          <w:rFonts w:ascii="Arial" w:hAnsi="Arial" w:cs="Arial"/>
          <w:b/>
        </w:rPr>
        <w:t>ФГБОУ ВО «БрГУ»</w:t>
      </w:r>
      <w:r w:rsidRPr="00D105AE">
        <w:rPr>
          <w:rFonts w:ascii="Arial" w:hAnsi="Arial" w:cs="Arial"/>
          <w:b/>
        </w:rPr>
        <w:t xml:space="preserve">(ИНН </w:t>
      </w:r>
      <w:r w:rsidRPr="00445AB4">
        <w:rPr>
          <w:rFonts w:ascii="Arial" w:hAnsi="Arial" w:cs="Arial"/>
          <w:b/>
        </w:rPr>
        <w:t>3805100148</w:t>
      </w:r>
      <w:r w:rsidRPr="00D105AE">
        <w:rPr>
          <w:rFonts w:ascii="Arial" w:hAnsi="Arial" w:cs="Arial"/>
          <w:b/>
        </w:rPr>
        <w:t>).</w:t>
      </w:r>
    </w:p>
    <w:p w:rsidR="001A4FB0" w:rsidRDefault="00285FDB" w:rsidP="001A4FB0">
      <w:pPr>
        <w:ind w:firstLine="567"/>
        <w:rPr>
          <w:rFonts w:ascii="Arial" w:hAnsi="Arial" w:cs="Arial"/>
          <w:bCs/>
        </w:rPr>
      </w:pPr>
      <w:r w:rsidRPr="00285FDB">
        <w:rPr>
          <w:rFonts w:ascii="Arial" w:hAnsi="Arial" w:cs="Arial"/>
          <w:bCs/>
        </w:rPr>
        <w:lastRenderedPageBreak/>
        <w:t>3.</w:t>
      </w:r>
      <w:r w:rsidR="001A4FB0" w:rsidRPr="001A4FB0">
        <w:rPr>
          <w:rFonts w:ascii="Arial" w:hAnsi="Arial" w:cs="Arial"/>
          <w:bCs/>
        </w:rPr>
        <w:t>Внесение изменений в Квалификационные стандарты Архитектор и ГИП.</w:t>
      </w:r>
    </w:p>
    <w:p w:rsidR="00194D7B" w:rsidRPr="001A4FB0" w:rsidRDefault="00194D7B" w:rsidP="001A4FB0">
      <w:pPr>
        <w:ind w:firstLine="567"/>
        <w:rPr>
          <w:rFonts w:ascii="Arial" w:hAnsi="Arial" w:cs="Arial"/>
          <w:bCs/>
        </w:rPr>
      </w:pPr>
      <w:bookmarkStart w:id="0" w:name="_Hlk150863398"/>
      <w:r>
        <w:rPr>
          <w:rFonts w:ascii="Arial" w:hAnsi="Arial" w:cs="Arial"/>
          <w:bCs/>
        </w:rPr>
        <w:t xml:space="preserve">4. </w:t>
      </w:r>
      <w:r w:rsidR="00E97D49">
        <w:rPr>
          <w:rFonts w:ascii="Arial" w:hAnsi="Arial" w:cs="Arial"/>
          <w:bCs/>
        </w:rPr>
        <w:t xml:space="preserve">Об </w:t>
      </w:r>
      <w:r w:rsidR="00E97D49" w:rsidRPr="00194D7B">
        <w:rPr>
          <w:rFonts w:ascii="Arial" w:hAnsi="Arial" w:cs="Arial"/>
          <w:bCs/>
        </w:rPr>
        <w:t>аттестации</w:t>
      </w:r>
      <w:r w:rsidRPr="00194D7B">
        <w:rPr>
          <w:rFonts w:ascii="Arial" w:hAnsi="Arial" w:cs="Arial"/>
          <w:bCs/>
        </w:rPr>
        <w:t>экспертов центр</w:t>
      </w:r>
      <w:r>
        <w:rPr>
          <w:rFonts w:ascii="Arial" w:hAnsi="Arial" w:cs="Arial"/>
          <w:bCs/>
        </w:rPr>
        <w:t>а</w:t>
      </w:r>
      <w:r w:rsidRPr="00194D7B">
        <w:rPr>
          <w:rFonts w:ascii="Arial" w:hAnsi="Arial" w:cs="Arial"/>
          <w:bCs/>
        </w:rPr>
        <w:t xml:space="preserve"> оценки квалификации, которые могут проводить НОК по квалификациям «Главный инженер проекта» и «Главный архитектор проекта»</w:t>
      </w:r>
      <w:r>
        <w:rPr>
          <w:rFonts w:ascii="Arial" w:hAnsi="Arial" w:cs="Arial"/>
          <w:bCs/>
        </w:rPr>
        <w:t>.</w:t>
      </w:r>
    </w:p>
    <w:bookmarkEnd w:id="0"/>
    <w:p w:rsidR="00285FDB" w:rsidRPr="00285FDB" w:rsidRDefault="00285FDB" w:rsidP="00E90435">
      <w:pPr>
        <w:spacing w:line="276" w:lineRule="auto"/>
        <w:ind w:firstLine="567"/>
        <w:jc w:val="both"/>
        <w:rPr>
          <w:rFonts w:ascii="Arial" w:hAnsi="Arial" w:cs="Arial"/>
          <w:bCs/>
        </w:rPr>
      </w:pPr>
    </w:p>
    <w:p w:rsidR="00A36B58" w:rsidRDefault="00A36B58" w:rsidP="006314A6">
      <w:pPr>
        <w:spacing w:line="276" w:lineRule="auto"/>
        <w:ind w:firstLine="426"/>
        <w:jc w:val="both"/>
        <w:rPr>
          <w:rFonts w:ascii="Arial" w:hAnsi="Arial" w:cs="Arial"/>
          <w:snapToGrid w:val="0"/>
        </w:rPr>
      </w:pPr>
    </w:p>
    <w:p w:rsidR="0035514E" w:rsidRDefault="00E42D48" w:rsidP="006314A6">
      <w:pPr>
        <w:spacing w:line="276" w:lineRule="auto"/>
        <w:ind w:firstLine="426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snapToGrid w:val="0"/>
        </w:rPr>
        <w:t>1</w:t>
      </w:r>
      <w:r w:rsidR="0035514E">
        <w:rPr>
          <w:rFonts w:ascii="Arial" w:hAnsi="Arial" w:cs="Arial"/>
          <w:snapToGrid w:val="0"/>
        </w:rPr>
        <w:t xml:space="preserve">. </w:t>
      </w:r>
      <w:r w:rsidR="0035514E">
        <w:rPr>
          <w:rFonts w:ascii="Arial" w:hAnsi="Arial" w:cs="Arial"/>
        </w:rPr>
        <w:t>Утверждение изменений в реестре Ассоциации:</w:t>
      </w:r>
    </w:p>
    <w:p w:rsidR="00235BA1" w:rsidRDefault="00235BA1" w:rsidP="00235BA1">
      <w:pPr>
        <w:spacing w:line="276" w:lineRule="auto"/>
        <w:jc w:val="both"/>
        <w:rPr>
          <w:rFonts w:ascii="Arial" w:hAnsi="Arial" w:cs="Arial"/>
        </w:rPr>
      </w:pPr>
      <w:r w:rsidRPr="001E2237">
        <w:rPr>
          <w:rFonts w:ascii="Arial" w:hAnsi="Arial" w:cs="Arial"/>
        </w:rPr>
        <w:t xml:space="preserve">- смена генерального директора </w:t>
      </w:r>
      <w:r w:rsidRPr="00C2306D">
        <w:rPr>
          <w:rFonts w:ascii="Arial" w:hAnsi="Arial" w:cs="Arial"/>
        </w:rPr>
        <w:t>ООО «</w:t>
      </w:r>
      <w:r w:rsidRPr="00235BA1">
        <w:rPr>
          <w:rFonts w:ascii="Arial" w:hAnsi="Arial" w:cs="Arial"/>
        </w:rPr>
        <w:t>ИЦ «ЕвроСибЭнерго</w:t>
      </w:r>
      <w:r w:rsidRPr="00C2306D">
        <w:rPr>
          <w:rFonts w:ascii="Arial" w:hAnsi="Arial" w:cs="Arial"/>
        </w:rPr>
        <w:t xml:space="preserve">» (ИНН </w:t>
      </w:r>
      <w:r w:rsidRPr="00235BA1">
        <w:rPr>
          <w:rFonts w:ascii="Arial" w:hAnsi="Arial" w:cs="Arial"/>
        </w:rPr>
        <w:t>7701252584</w:t>
      </w:r>
      <w:r>
        <w:rPr>
          <w:rFonts w:ascii="Arial" w:hAnsi="Arial" w:cs="Arial"/>
        </w:rPr>
        <w:t>);</w:t>
      </w:r>
    </w:p>
    <w:p w:rsidR="0085621D" w:rsidRDefault="0085621D" w:rsidP="00235BA1">
      <w:pPr>
        <w:spacing w:line="276" w:lineRule="auto"/>
        <w:jc w:val="both"/>
        <w:rPr>
          <w:rFonts w:ascii="Arial" w:hAnsi="Arial" w:cs="Arial"/>
        </w:rPr>
      </w:pPr>
      <w:r w:rsidRPr="001E2237">
        <w:rPr>
          <w:rFonts w:ascii="Arial" w:hAnsi="Arial" w:cs="Arial"/>
        </w:rPr>
        <w:t xml:space="preserve">- смена директора </w:t>
      </w:r>
      <w:r w:rsidRPr="00C2306D">
        <w:rPr>
          <w:rFonts w:ascii="Arial" w:hAnsi="Arial" w:cs="Arial"/>
        </w:rPr>
        <w:t xml:space="preserve">ООО </w:t>
      </w:r>
      <w:r w:rsidRPr="0085621D">
        <w:rPr>
          <w:rFonts w:ascii="Arial" w:hAnsi="Arial" w:cs="Arial"/>
        </w:rPr>
        <w:t>«ИЭСВ»</w:t>
      </w:r>
      <w:r w:rsidRPr="00C2306D">
        <w:rPr>
          <w:rFonts w:ascii="Arial" w:hAnsi="Arial" w:cs="Arial"/>
        </w:rPr>
        <w:t xml:space="preserve"> (ИНН </w:t>
      </w:r>
      <w:r w:rsidRPr="0085621D">
        <w:rPr>
          <w:rFonts w:ascii="Arial" w:hAnsi="Arial" w:cs="Arial"/>
        </w:rPr>
        <w:t>3808084952</w:t>
      </w:r>
      <w:r>
        <w:rPr>
          <w:rFonts w:ascii="Arial" w:hAnsi="Arial" w:cs="Arial"/>
        </w:rPr>
        <w:t>);</w:t>
      </w:r>
    </w:p>
    <w:p w:rsidR="00397937" w:rsidRDefault="00397937" w:rsidP="00397937">
      <w:pPr>
        <w:spacing w:line="276" w:lineRule="auto"/>
        <w:jc w:val="both"/>
        <w:rPr>
          <w:rFonts w:ascii="Arial" w:hAnsi="Arial" w:cs="Arial"/>
        </w:rPr>
      </w:pPr>
      <w:r w:rsidRPr="00E028F3">
        <w:rPr>
          <w:rFonts w:ascii="Arial" w:hAnsi="Arial" w:cs="Arial"/>
        </w:rPr>
        <w:t xml:space="preserve">- </w:t>
      </w:r>
      <w:r w:rsidR="00E028F3">
        <w:rPr>
          <w:rFonts w:ascii="Arial" w:hAnsi="Arial" w:cs="Arial"/>
        </w:rPr>
        <w:t>смена</w:t>
      </w:r>
      <w:r w:rsidRPr="00E028F3">
        <w:rPr>
          <w:rFonts w:ascii="Arial" w:hAnsi="Arial" w:cs="Arial"/>
        </w:rPr>
        <w:t xml:space="preserve"> юридического адреса ООО «</w:t>
      </w:r>
      <w:r w:rsidR="00E028F3">
        <w:rPr>
          <w:rFonts w:ascii="Arial" w:hAnsi="Arial" w:cs="Arial"/>
        </w:rPr>
        <w:t>ПКБ</w:t>
      </w:r>
      <w:r w:rsidRPr="00E028F3">
        <w:rPr>
          <w:rFonts w:ascii="Arial" w:hAnsi="Arial" w:cs="Arial"/>
        </w:rPr>
        <w:t xml:space="preserve">» (ИНН </w:t>
      </w:r>
      <w:r w:rsidR="00E028F3" w:rsidRPr="00E028F3">
        <w:rPr>
          <w:rFonts w:ascii="Arial" w:hAnsi="Arial" w:cs="Arial"/>
        </w:rPr>
        <w:t>3817036754</w:t>
      </w:r>
      <w:r w:rsidRPr="00E028F3">
        <w:rPr>
          <w:rFonts w:ascii="Arial" w:hAnsi="Arial" w:cs="Arial"/>
        </w:rPr>
        <w:t>);</w:t>
      </w:r>
    </w:p>
    <w:p w:rsidR="00A0133C" w:rsidRDefault="00A0133C" w:rsidP="00A0133C">
      <w:pPr>
        <w:spacing w:line="276" w:lineRule="auto"/>
        <w:jc w:val="both"/>
        <w:rPr>
          <w:rFonts w:ascii="Arial" w:hAnsi="Arial" w:cs="Arial"/>
        </w:rPr>
      </w:pPr>
      <w:r w:rsidRPr="001E2237">
        <w:rPr>
          <w:rFonts w:ascii="Arial" w:hAnsi="Arial" w:cs="Arial"/>
        </w:rPr>
        <w:t xml:space="preserve">- смена директора </w:t>
      </w:r>
      <w:r w:rsidRPr="00C2306D">
        <w:rPr>
          <w:rFonts w:ascii="Arial" w:hAnsi="Arial" w:cs="Arial"/>
        </w:rPr>
        <w:t xml:space="preserve">ООО </w:t>
      </w:r>
      <w:r w:rsidRPr="0085621D">
        <w:rPr>
          <w:rFonts w:ascii="Arial" w:hAnsi="Arial" w:cs="Arial"/>
        </w:rPr>
        <w:t>«</w:t>
      </w:r>
      <w:r>
        <w:rPr>
          <w:rFonts w:ascii="Arial" w:hAnsi="Arial" w:cs="Arial"/>
        </w:rPr>
        <w:t>ПИК</w:t>
      </w:r>
      <w:r w:rsidRPr="0085621D">
        <w:rPr>
          <w:rFonts w:ascii="Arial" w:hAnsi="Arial" w:cs="Arial"/>
        </w:rPr>
        <w:t>»</w:t>
      </w:r>
      <w:r w:rsidRPr="00C2306D">
        <w:rPr>
          <w:rFonts w:ascii="Arial" w:hAnsi="Arial" w:cs="Arial"/>
        </w:rPr>
        <w:t xml:space="preserve"> (ИНН </w:t>
      </w:r>
      <w:r w:rsidRPr="00A0133C">
        <w:rPr>
          <w:rFonts w:ascii="Arial" w:hAnsi="Arial" w:cs="Arial"/>
        </w:rPr>
        <w:t>3810077656</w:t>
      </w:r>
      <w:r>
        <w:rPr>
          <w:rFonts w:ascii="Arial" w:hAnsi="Arial" w:cs="Arial"/>
        </w:rPr>
        <w:t>);</w:t>
      </w:r>
    </w:p>
    <w:p w:rsidR="005465BD" w:rsidRDefault="005465BD" w:rsidP="00A0133C">
      <w:pPr>
        <w:spacing w:line="276" w:lineRule="auto"/>
        <w:jc w:val="both"/>
        <w:rPr>
          <w:rStyle w:val="copytarget"/>
          <w:rFonts w:ascii="Arial" w:hAnsi="Arial" w:cs="Arial"/>
        </w:rPr>
      </w:pPr>
      <w:r>
        <w:rPr>
          <w:rFonts w:ascii="Arial" w:hAnsi="Arial" w:cs="Arial"/>
        </w:rPr>
        <w:t xml:space="preserve">- смена руководителя МУ «СПиОГД» </w:t>
      </w:r>
      <w:r w:rsidRPr="00061EDF">
        <w:rPr>
          <w:rFonts w:ascii="Arial" w:hAnsi="Arial" w:cs="Arial"/>
        </w:rPr>
        <w:t xml:space="preserve">(ИНН </w:t>
      </w:r>
      <w:r w:rsidRPr="00061EDF">
        <w:rPr>
          <w:rStyle w:val="copytarget"/>
          <w:rFonts w:ascii="Arial" w:hAnsi="Arial" w:cs="Arial"/>
        </w:rPr>
        <w:t>3814012280</w:t>
      </w:r>
      <w:r w:rsidR="00061EDF" w:rsidRPr="00061EDF">
        <w:rPr>
          <w:rStyle w:val="copytarget"/>
          <w:rFonts w:ascii="Arial" w:hAnsi="Arial" w:cs="Arial"/>
        </w:rPr>
        <w:t>)</w:t>
      </w:r>
      <w:r w:rsidR="00061EDF">
        <w:rPr>
          <w:rStyle w:val="copytarget"/>
          <w:rFonts w:ascii="Arial" w:hAnsi="Arial" w:cs="Arial"/>
        </w:rPr>
        <w:t>;</w:t>
      </w:r>
    </w:p>
    <w:p w:rsidR="00B55AE7" w:rsidRDefault="00B55AE7" w:rsidP="00A0133C">
      <w:pPr>
        <w:spacing w:line="276" w:lineRule="auto"/>
        <w:jc w:val="both"/>
        <w:rPr>
          <w:rStyle w:val="copytarget"/>
          <w:rFonts w:ascii="Arial" w:hAnsi="Arial" w:cs="Arial"/>
        </w:rPr>
      </w:pPr>
      <w:r w:rsidRPr="00576046">
        <w:rPr>
          <w:rStyle w:val="copytarget"/>
          <w:rFonts w:ascii="Arial" w:hAnsi="Arial" w:cs="Arial"/>
        </w:rPr>
        <w:t>- смена юридического адреса ООО «Тимокс» (ИНН 3803302075</w:t>
      </w:r>
      <w:r w:rsidR="00B36A5B">
        <w:rPr>
          <w:rStyle w:val="copytarget"/>
          <w:rFonts w:ascii="Arial" w:hAnsi="Arial" w:cs="Arial"/>
        </w:rPr>
        <w:t>);</w:t>
      </w:r>
    </w:p>
    <w:p w:rsidR="00B36A5B" w:rsidRDefault="00B36A5B" w:rsidP="00A0133C">
      <w:pPr>
        <w:spacing w:line="276" w:lineRule="auto"/>
        <w:jc w:val="both"/>
        <w:rPr>
          <w:rStyle w:val="copytarget"/>
          <w:rFonts w:ascii="Arial" w:hAnsi="Arial" w:cs="Arial"/>
        </w:rPr>
      </w:pPr>
      <w:r w:rsidRPr="00B36A5B">
        <w:rPr>
          <w:rStyle w:val="copytarget"/>
          <w:rFonts w:ascii="Arial" w:hAnsi="Arial" w:cs="Arial"/>
        </w:rPr>
        <w:t>- смена генерального директора ООО «Ирокинда» (ИНН 0326567162);</w:t>
      </w:r>
    </w:p>
    <w:p w:rsidR="00A0133C" w:rsidRPr="00E028F3" w:rsidRDefault="00360E79" w:rsidP="00397937">
      <w:pPr>
        <w:spacing w:line="276" w:lineRule="auto"/>
        <w:jc w:val="both"/>
        <w:rPr>
          <w:rFonts w:ascii="Arial" w:hAnsi="Arial" w:cs="Arial"/>
        </w:rPr>
      </w:pPr>
      <w:r>
        <w:rPr>
          <w:rStyle w:val="company-infotext"/>
          <w:rFonts w:ascii="Arial" w:hAnsi="Arial" w:cs="Arial"/>
        </w:rPr>
        <w:t xml:space="preserve">- смена юридического адреса ООО «Проектное Бюро «Россыпь» (ИНН </w:t>
      </w:r>
      <w:r w:rsidRPr="009D157D">
        <w:rPr>
          <w:rStyle w:val="company-infotext"/>
          <w:rFonts w:ascii="Arial" w:hAnsi="Arial" w:cs="Arial"/>
        </w:rPr>
        <w:t>7536186825</w:t>
      </w:r>
      <w:r>
        <w:rPr>
          <w:rStyle w:val="company-infotext"/>
          <w:rFonts w:ascii="Arial" w:hAnsi="Arial" w:cs="Arial"/>
        </w:rPr>
        <w:t>)</w:t>
      </w:r>
      <w:r w:rsidR="00A51ECA">
        <w:rPr>
          <w:rStyle w:val="company-infotext"/>
          <w:rFonts w:ascii="Arial" w:hAnsi="Arial" w:cs="Arial"/>
        </w:rPr>
        <w:t>.</w:t>
      </w:r>
    </w:p>
    <w:p w:rsidR="0035514E" w:rsidRPr="005B6851" w:rsidRDefault="002D01A3" w:rsidP="0035514E">
      <w:pPr>
        <w:tabs>
          <w:tab w:val="left" w:pos="426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5514E" w:rsidRPr="005B6851">
        <w:rPr>
          <w:rFonts w:ascii="Arial" w:hAnsi="Arial" w:cs="Arial"/>
        </w:rPr>
        <w:t xml:space="preserve">СЛУШАЛИ: Исполнительного директора Ассоциации «БайкалРегионПроект» Шибанову Н.А. о </w:t>
      </w:r>
      <w:r w:rsidR="0025645F">
        <w:rPr>
          <w:rFonts w:ascii="Arial" w:hAnsi="Arial" w:cs="Arial"/>
        </w:rPr>
        <w:t xml:space="preserve">потребности корректировки </w:t>
      </w:r>
      <w:r w:rsidR="0035514E" w:rsidRPr="005B6851">
        <w:rPr>
          <w:rFonts w:ascii="Arial" w:hAnsi="Arial" w:cs="Arial"/>
        </w:rPr>
        <w:t>реестр</w:t>
      </w:r>
      <w:r w:rsidR="0025645F">
        <w:rPr>
          <w:rFonts w:ascii="Arial" w:hAnsi="Arial" w:cs="Arial"/>
        </w:rPr>
        <w:t>а</w:t>
      </w:r>
      <w:r w:rsidR="0035514E" w:rsidRPr="005B6851">
        <w:rPr>
          <w:rFonts w:ascii="Arial" w:hAnsi="Arial" w:cs="Arial"/>
        </w:rPr>
        <w:t xml:space="preserve"> Ассоциации «БайкалРегионПроект». </w:t>
      </w:r>
    </w:p>
    <w:p w:rsidR="0035514E" w:rsidRPr="00C2306D" w:rsidRDefault="0035514E" w:rsidP="00E11DBD">
      <w:pPr>
        <w:tabs>
          <w:tab w:val="left" w:pos="142"/>
          <w:tab w:val="left" w:pos="284"/>
        </w:tabs>
        <w:spacing w:line="276" w:lineRule="auto"/>
        <w:ind w:firstLine="426"/>
        <w:jc w:val="both"/>
        <w:rPr>
          <w:rFonts w:ascii="Arial" w:hAnsi="Arial" w:cs="Arial"/>
        </w:rPr>
      </w:pPr>
      <w:r w:rsidRPr="00C2306D">
        <w:rPr>
          <w:rFonts w:ascii="Arial" w:hAnsi="Arial" w:cs="Arial"/>
        </w:rPr>
        <w:t>РЕШИЛИ: Принять к сведению информацию:</w:t>
      </w:r>
    </w:p>
    <w:p w:rsidR="00235BA1" w:rsidRDefault="00235BA1" w:rsidP="00235BA1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1E2237">
        <w:rPr>
          <w:rFonts w:ascii="Arial" w:hAnsi="Arial" w:cs="Arial"/>
        </w:rPr>
        <w:t xml:space="preserve"> смена генерального директора </w:t>
      </w:r>
      <w:r w:rsidRPr="00C2306D">
        <w:rPr>
          <w:rFonts w:ascii="Arial" w:hAnsi="Arial" w:cs="Arial"/>
        </w:rPr>
        <w:t>ООО «</w:t>
      </w:r>
      <w:r w:rsidRPr="00235BA1">
        <w:rPr>
          <w:rFonts w:ascii="Arial" w:hAnsi="Arial" w:cs="Arial"/>
        </w:rPr>
        <w:t>ИЦ «ЕвроСибЭнерго</w:t>
      </w:r>
      <w:r w:rsidRPr="00C2306D">
        <w:rPr>
          <w:rFonts w:ascii="Arial" w:hAnsi="Arial" w:cs="Arial"/>
        </w:rPr>
        <w:t xml:space="preserve">» (ИНН </w:t>
      </w:r>
      <w:r w:rsidRPr="00235BA1">
        <w:rPr>
          <w:rFonts w:ascii="Arial" w:hAnsi="Arial" w:cs="Arial"/>
        </w:rPr>
        <w:t>7701252584</w:t>
      </w:r>
      <w:r>
        <w:rPr>
          <w:rFonts w:ascii="Arial" w:hAnsi="Arial" w:cs="Arial"/>
        </w:rPr>
        <w:t>)</w:t>
      </w:r>
      <w:r w:rsidR="00F2055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генеральный директор управляющей организации ООО «Евросибэнерго-Инжиниринг» </w:t>
      </w:r>
      <w:hyperlink r:id="rId8" w:history="1">
        <w:r w:rsidRPr="00D31A60">
          <w:rPr>
            <w:rStyle w:val="aa"/>
            <w:rFonts w:ascii="Arial" w:hAnsi="Arial" w:cs="Arial"/>
            <w:color w:val="auto"/>
            <w:u w:val="none"/>
          </w:rPr>
          <w:t>Горячев Павел Александрович</w:t>
        </w:r>
      </w:hyperlink>
      <w:r w:rsidRPr="00D31A60">
        <w:rPr>
          <w:rFonts w:ascii="Arial" w:hAnsi="Arial" w:cs="Arial"/>
        </w:rPr>
        <w:t>;</w:t>
      </w:r>
    </w:p>
    <w:p w:rsidR="00D31A60" w:rsidRPr="00D31A60" w:rsidRDefault="0085621D" w:rsidP="00E028F3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смена</w:t>
      </w:r>
      <w:r w:rsidRPr="001E2237">
        <w:rPr>
          <w:rFonts w:ascii="Arial" w:hAnsi="Arial" w:cs="Arial"/>
        </w:rPr>
        <w:t xml:space="preserve"> директора </w:t>
      </w:r>
      <w:r w:rsidRPr="00C2306D">
        <w:rPr>
          <w:rFonts w:ascii="Arial" w:hAnsi="Arial" w:cs="Arial"/>
        </w:rPr>
        <w:t xml:space="preserve">ООО </w:t>
      </w:r>
      <w:r w:rsidRPr="0085621D">
        <w:rPr>
          <w:rFonts w:ascii="Arial" w:hAnsi="Arial" w:cs="Arial"/>
        </w:rPr>
        <w:t>«ИЭСВ»</w:t>
      </w:r>
      <w:r w:rsidRPr="00C2306D">
        <w:rPr>
          <w:rFonts w:ascii="Arial" w:hAnsi="Arial" w:cs="Arial"/>
        </w:rPr>
        <w:t xml:space="preserve"> (ИНН </w:t>
      </w:r>
      <w:r w:rsidRPr="0085621D">
        <w:rPr>
          <w:rFonts w:ascii="Arial" w:hAnsi="Arial" w:cs="Arial"/>
        </w:rPr>
        <w:t>3808084952</w:t>
      </w:r>
      <w:r>
        <w:rPr>
          <w:rFonts w:ascii="Arial" w:hAnsi="Arial" w:cs="Arial"/>
        </w:rPr>
        <w:t xml:space="preserve">), новый директор </w:t>
      </w:r>
      <w:r w:rsidRPr="0085621D">
        <w:rPr>
          <w:rFonts w:ascii="Arial" w:hAnsi="Arial" w:cs="Arial"/>
        </w:rPr>
        <w:t>Халин Дмитрий Александрович</w:t>
      </w:r>
      <w:r>
        <w:rPr>
          <w:rFonts w:ascii="Arial" w:hAnsi="Arial" w:cs="Arial"/>
        </w:rPr>
        <w:t>.</w:t>
      </w:r>
    </w:p>
    <w:p w:rsidR="00402435" w:rsidRDefault="00E028F3" w:rsidP="00061EDF">
      <w:pPr>
        <w:spacing w:line="276" w:lineRule="auto"/>
        <w:ind w:firstLine="426"/>
        <w:jc w:val="both"/>
        <w:rPr>
          <w:rStyle w:val="copytarget"/>
          <w:rFonts w:ascii="Arial" w:hAnsi="Arial" w:cs="Arial"/>
        </w:rPr>
      </w:pPr>
      <w:r w:rsidRPr="00E028F3">
        <w:rPr>
          <w:rFonts w:ascii="Arial" w:hAnsi="Arial" w:cs="Arial"/>
        </w:rPr>
        <w:t xml:space="preserve">- смена юридического адреса ООО «ПКБ» (ИНН 3817036754), </w:t>
      </w:r>
      <w:r w:rsidR="00402435" w:rsidRPr="00E028F3">
        <w:rPr>
          <w:rFonts w:ascii="Arial" w:hAnsi="Arial" w:cs="Arial"/>
        </w:rPr>
        <w:t xml:space="preserve">новый </w:t>
      </w:r>
      <w:r w:rsidR="006B5EAA" w:rsidRPr="00E028F3">
        <w:rPr>
          <w:rFonts w:ascii="Arial" w:hAnsi="Arial" w:cs="Arial"/>
        </w:rPr>
        <w:t xml:space="preserve">адрес </w:t>
      </w:r>
      <w:r w:rsidRPr="00E028F3">
        <w:rPr>
          <w:rStyle w:val="copytarget"/>
          <w:rFonts w:ascii="Arial" w:hAnsi="Arial" w:cs="Arial"/>
        </w:rPr>
        <w:t>666684, Иркутская область, город Усть-Илимск, тер</w:t>
      </w:r>
      <w:r>
        <w:rPr>
          <w:rStyle w:val="copytarget"/>
          <w:rFonts w:ascii="Arial" w:hAnsi="Arial" w:cs="Arial"/>
        </w:rPr>
        <w:t>.</w:t>
      </w:r>
      <w:r w:rsidRPr="00E028F3">
        <w:rPr>
          <w:rStyle w:val="copytarget"/>
          <w:rFonts w:ascii="Arial" w:hAnsi="Arial" w:cs="Arial"/>
        </w:rPr>
        <w:t xml:space="preserve"> Промплощадка УИ ЛПК, зд. 000000/1742, кабинет 301</w:t>
      </w:r>
      <w:r w:rsidR="00A0133C">
        <w:rPr>
          <w:rStyle w:val="copytarget"/>
          <w:rFonts w:ascii="Arial" w:hAnsi="Arial" w:cs="Arial"/>
        </w:rPr>
        <w:t>;</w:t>
      </w:r>
    </w:p>
    <w:p w:rsidR="00A0133C" w:rsidRDefault="00A0133C" w:rsidP="00061EDF">
      <w:pPr>
        <w:spacing w:line="276" w:lineRule="auto"/>
        <w:ind w:firstLine="426"/>
        <w:jc w:val="both"/>
        <w:rPr>
          <w:rStyle w:val="company-infotext"/>
          <w:rFonts w:ascii="Arial" w:hAnsi="Arial" w:cs="Arial"/>
        </w:rPr>
      </w:pPr>
      <w:r w:rsidRPr="001E2237">
        <w:rPr>
          <w:rFonts w:ascii="Arial" w:hAnsi="Arial" w:cs="Arial"/>
        </w:rPr>
        <w:t xml:space="preserve">- смена директора </w:t>
      </w:r>
      <w:r w:rsidRPr="00C2306D">
        <w:rPr>
          <w:rFonts w:ascii="Arial" w:hAnsi="Arial" w:cs="Arial"/>
        </w:rPr>
        <w:t xml:space="preserve">ООО </w:t>
      </w:r>
      <w:r w:rsidRPr="0085621D">
        <w:rPr>
          <w:rFonts w:ascii="Arial" w:hAnsi="Arial" w:cs="Arial"/>
        </w:rPr>
        <w:t>«</w:t>
      </w:r>
      <w:r>
        <w:rPr>
          <w:rFonts w:ascii="Arial" w:hAnsi="Arial" w:cs="Arial"/>
        </w:rPr>
        <w:t>ПИК</w:t>
      </w:r>
      <w:r w:rsidRPr="0085621D">
        <w:rPr>
          <w:rFonts w:ascii="Arial" w:hAnsi="Arial" w:cs="Arial"/>
        </w:rPr>
        <w:t>»</w:t>
      </w:r>
      <w:r w:rsidRPr="00C2306D">
        <w:rPr>
          <w:rFonts w:ascii="Arial" w:hAnsi="Arial" w:cs="Arial"/>
        </w:rPr>
        <w:t xml:space="preserve"> (ИНН </w:t>
      </w:r>
      <w:r w:rsidRPr="00A0133C">
        <w:rPr>
          <w:rFonts w:ascii="Arial" w:hAnsi="Arial" w:cs="Arial"/>
        </w:rPr>
        <w:t>3810077656</w:t>
      </w:r>
      <w:r>
        <w:rPr>
          <w:rFonts w:ascii="Arial" w:hAnsi="Arial" w:cs="Arial"/>
        </w:rPr>
        <w:t xml:space="preserve">), новый директор </w:t>
      </w:r>
      <w:hyperlink r:id="rId9" w:history="1">
        <w:r w:rsidRPr="00A0133C">
          <w:rPr>
            <w:rStyle w:val="aa"/>
            <w:rFonts w:ascii="Arial" w:hAnsi="Arial" w:cs="Arial"/>
            <w:color w:val="auto"/>
            <w:u w:val="none"/>
          </w:rPr>
          <w:t>Пашков Николай Валентинович</w:t>
        </w:r>
      </w:hyperlink>
      <w:r w:rsidR="00B6720F">
        <w:rPr>
          <w:rStyle w:val="company-infotext"/>
          <w:rFonts w:ascii="Arial" w:hAnsi="Arial" w:cs="Arial"/>
        </w:rPr>
        <w:t>;</w:t>
      </w:r>
    </w:p>
    <w:p w:rsidR="00061EDF" w:rsidRDefault="00061EDF" w:rsidP="00061EDF">
      <w:pPr>
        <w:spacing w:line="276" w:lineRule="auto"/>
        <w:ind w:firstLine="426"/>
        <w:jc w:val="both"/>
        <w:rPr>
          <w:rStyle w:val="copytarget"/>
          <w:rFonts w:ascii="Arial" w:hAnsi="Arial" w:cs="Arial"/>
        </w:rPr>
      </w:pPr>
      <w:r>
        <w:rPr>
          <w:rFonts w:ascii="Arial" w:hAnsi="Arial" w:cs="Arial"/>
        </w:rPr>
        <w:t xml:space="preserve">- смена руководителя МУ «СПиОГД» </w:t>
      </w:r>
      <w:r w:rsidRPr="00061EDF">
        <w:rPr>
          <w:rFonts w:ascii="Arial" w:hAnsi="Arial" w:cs="Arial"/>
        </w:rPr>
        <w:t xml:space="preserve">(ИНН </w:t>
      </w:r>
      <w:r w:rsidRPr="00061EDF">
        <w:rPr>
          <w:rStyle w:val="copytarget"/>
          <w:rFonts w:ascii="Arial" w:hAnsi="Arial" w:cs="Arial"/>
        </w:rPr>
        <w:t>3814012280)</w:t>
      </w:r>
      <w:r>
        <w:rPr>
          <w:rStyle w:val="copytarget"/>
          <w:rFonts w:ascii="Arial" w:hAnsi="Arial" w:cs="Arial"/>
        </w:rPr>
        <w:t xml:space="preserve">, новый руководитель </w:t>
      </w:r>
      <w:r w:rsidRPr="00061EDF">
        <w:rPr>
          <w:rStyle w:val="copytarget"/>
          <w:rFonts w:ascii="Arial" w:hAnsi="Arial" w:cs="Arial"/>
        </w:rPr>
        <w:t>Шмидт Светлана Викторовна</w:t>
      </w:r>
      <w:r>
        <w:rPr>
          <w:rStyle w:val="copytarget"/>
          <w:rFonts w:ascii="Arial" w:hAnsi="Arial" w:cs="Arial"/>
        </w:rPr>
        <w:t>;</w:t>
      </w:r>
    </w:p>
    <w:p w:rsidR="00576046" w:rsidRDefault="00576046" w:rsidP="00061EDF">
      <w:pPr>
        <w:spacing w:line="276" w:lineRule="auto"/>
        <w:ind w:firstLine="426"/>
        <w:jc w:val="both"/>
        <w:rPr>
          <w:rStyle w:val="copytarget"/>
          <w:rFonts w:ascii="Arial" w:hAnsi="Arial" w:cs="Arial"/>
        </w:rPr>
      </w:pPr>
      <w:r w:rsidRPr="00576046">
        <w:rPr>
          <w:rStyle w:val="copytarget"/>
          <w:rFonts w:ascii="Arial" w:hAnsi="Arial" w:cs="Arial"/>
        </w:rPr>
        <w:t>- смена юридического адреса ООО «Тимокс» (ИНН 3803302075), новый адрес 665700, Иркутская область, г</w:t>
      </w:r>
      <w:r w:rsidR="00360E79">
        <w:rPr>
          <w:rStyle w:val="copytarget"/>
          <w:rFonts w:ascii="Arial" w:hAnsi="Arial" w:cs="Arial"/>
        </w:rPr>
        <w:t>.</w:t>
      </w:r>
      <w:r w:rsidRPr="00576046">
        <w:rPr>
          <w:rStyle w:val="copytarget"/>
          <w:rFonts w:ascii="Arial" w:hAnsi="Arial" w:cs="Arial"/>
        </w:rPr>
        <w:t xml:space="preserve"> Братск, п/р П 04, зд. 1/84</w:t>
      </w:r>
      <w:r w:rsidR="00B36A5B">
        <w:rPr>
          <w:rStyle w:val="copytarget"/>
          <w:rFonts w:ascii="Arial" w:hAnsi="Arial" w:cs="Arial"/>
        </w:rPr>
        <w:t>;</w:t>
      </w:r>
    </w:p>
    <w:p w:rsidR="00B36A5B" w:rsidRDefault="00B36A5B" w:rsidP="009D157D">
      <w:pPr>
        <w:spacing w:line="276" w:lineRule="auto"/>
        <w:ind w:firstLine="426"/>
        <w:jc w:val="both"/>
        <w:rPr>
          <w:rStyle w:val="company-infotext"/>
          <w:rFonts w:ascii="Arial" w:hAnsi="Arial" w:cs="Arial"/>
        </w:rPr>
      </w:pPr>
      <w:r w:rsidRPr="00B36A5B">
        <w:rPr>
          <w:rStyle w:val="copytarget"/>
          <w:rFonts w:ascii="Arial" w:hAnsi="Arial" w:cs="Arial"/>
        </w:rPr>
        <w:t>- смена генерального директора ООО «Ирокинда» (ИНН 0326567162</w:t>
      </w:r>
      <w:r>
        <w:rPr>
          <w:rStyle w:val="copytarget"/>
          <w:rFonts w:ascii="Arial" w:hAnsi="Arial" w:cs="Arial"/>
        </w:rPr>
        <w:t>), новый генеральный дирек</w:t>
      </w:r>
      <w:r w:rsidRPr="00B36A5B">
        <w:rPr>
          <w:rStyle w:val="copytarget"/>
          <w:rFonts w:ascii="Arial" w:hAnsi="Arial" w:cs="Arial"/>
        </w:rPr>
        <w:t xml:space="preserve">тор </w:t>
      </w:r>
      <w:hyperlink r:id="rId10" w:history="1">
        <w:r w:rsidRPr="00B36A5B">
          <w:rPr>
            <w:rStyle w:val="aa"/>
            <w:rFonts w:ascii="Arial" w:hAnsi="Arial" w:cs="Arial"/>
            <w:color w:val="auto"/>
            <w:u w:val="none"/>
          </w:rPr>
          <w:t>Гармаев Сергей Очирович</w:t>
        </w:r>
      </w:hyperlink>
      <w:r>
        <w:rPr>
          <w:rStyle w:val="company-infotext"/>
          <w:rFonts w:ascii="Arial" w:hAnsi="Arial" w:cs="Arial"/>
        </w:rPr>
        <w:t>;</w:t>
      </w:r>
    </w:p>
    <w:p w:rsidR="00A0133C" w:rsidRPr="00E028F3" w:rsidRDefault="009D157D" w:rsidP="00A51ECA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Style w:val="company-infotext"/>
          <w:rFonts w:ascii="Arial" w:hAnsi="Arial" w:cs="Arial"/>
        </w:rPr>
        <w:t xml:space="preserve">- смена юридического адреса ООО «Проектное Бюро «Россыпь» (ИНН </w:t>
      </w:r>
      <w:r w:rsidRPr="009D157D">
        <w:rPr>
          <w:rStyle w:val="company-infotext"/>
          <w:rFonts w:ascii="Arial" w:hAnsi="Arial" w:cs="Arial"/>
        </w:rPr>
        <w:t>7536186825</w:t>
      </w:r>
      <w:r>
        <w:rPr>
          <w:rStyle w:val="company-infotext"/>
          <w:rFonts w:ascii="Arial" w:hAnsi="Arial" w:cs="Arial"/>
        </w:rPr>
        <w:t xml:space="preserve">), новый </w:t>
      </w:r>
      <w:r w:rsidRPr="009D157D">
        <w:rPr>
          <w:rStyle w:val="company-infotext"/>
          <w:rFonts w:ascii="Arial" w:hAnsi="Arial" w:cs="Arial"/>
        </w:rPr>
        <w:t xml:space="preserve">адрес </w:t>
      </w:r>
      <w:r w:rsidRPr="009D157D">
        <w:rPr>
          <w:rStyle w:val="copytarget"/>
          <w:rFonts w:ascii="Arial" w:hAnsi="Arial" w:cs="Arial"/>
        </w:rPr>
        <w:t>672007, Забайкальский край, г</w:t>
      </w:r>
      <w:r w:rsidR="00360E79">
        <w:rPr>
          <w:rStyle w:val="copytarget"/>
          <w:rFonts w:ascii="Arial" w:hAnsi="Arial" w:cs="Arial"/>
        </w:rPr>
        <w:t>.</w:t>
      </w:r>
      <w:r w:rsidRPr="009D157D">
        <w:rPr>
          <w:rStyle w:val="copytarget"/>
          <w:rFonts w:ascii="Arial" w:hAnsi="Arial" w:cs="Arial"/>
        </w:rPr>
        <w:t xml:space="preserve"> Чита, ул</w:t>
      </w:r>
      <w:r w:rsidR="00360E79">
        <w:rPr>
          <w:rStyle w:val="copytarget"/>
          <w:rFonts w:ascii="Arial" w:hAnsi="Arial" w:cs="Arial"/>
        </w:rPr>
        <w:t>.</w:t>
      </w:r>
      <w:r w:rsidRPr="009D157D">
        <w:rPr>
          <w:rStyle w:val="copytarget"/>
          <w:rFonts w:ascii="Arial" w:hAnsi="Arial" w:cs="Arial"/>
        </w:rPr>
        <w:t xml:space="preserve"> Тимирязева, д. 25, офис 39</w:t>
      </w:r>
      <w:r w:rsidR="00A51ECA">
        <w:rPr>
          <w:rStyle w:val="copytarget"/>
          <w:rFonts w:ascii="Arial" w:hAnsi="Arial" w:cs="Arial"/>
        </w:rPr>
        <w:t>.</w:t>
      </w:r>
    </w:p>
    <w:p w:rsidR="0035514E" w:rsidRDefault="0035514E" w:rsidP="00561DBD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5B6851">
        <w:rPr>
          <w:rFonts w:ascii="Arial" w:hAnsi="Arial" w:cs="Arial"/>
          <w:shd w:val="clear" w:color="auto" w:fill="FFFFFF"/>
        </w:rPr>
        <w:t xml:space="preserve">ГОЛОСОВАЛИ: «ЗА» – </w:t>
      </w:r>
      <w:r w:rsidR="00A36B58">
        <w:rPr>
          <w:rFonts w:ascii="Arial" w:hAnsi="Arial" w:cs="Arial"/>
          <w:shd w:val="clear" w:color="auto" w:fill="FFFFFF"/>
        </w:rPr>
        <w:t>9</w:t>
      </w:r>
      <w:r w:rsidRPr="005B6851">
        <w:rPr>
          <w:rFonts w:ascii="Arial" w:hAnsi="Arial" w:cs="Arial"/>
          <w:shd w:val="clear" w:color="auto" w:fill="FFFFFF"/>
        </w:rPr>
        <w:t>, «ПРОТИВ» – 0, «ВОЗДЕРЖАЛИСЬ» – 0</w:t>
      </w:r>
    </w:p>
    <w:p w:rsidR="00B860B9" w:rsidRDefault="00B860B9" w:rsidP="00561DBD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</w:p>
    <w:p w:rsidR="00B860B9" w:rsidRDefault="00B860B9" w:rsidP="00B860B9">
      <w:pPr>
        <w:spacing w:line="276" w:lineRule="auto"/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2</w:t>
      </w:r>
      <w:r w:rsidRPr="00D105AE">
        <w:rPr>
          <w:rFonts w:ascii="Arial" w:hAnsi="Arial" w:cs="Arial"/>
        </w:rPr>
        <w:t>. Прекращение права на подготовку проектной документации о</w:t>
      </w:r>
      <w:r w:rsidRPr="00D105AE">
        <w:rPr>
          <w:rFonts w:ascii="Arial" w:hAnsi="Arial" w:cs="Arial"/>
          <w:bCs/>
        </w:rPr>
        <w:t xml:space="preserve">собо опасных, технически сложные и уникальные объекты капитального строительства (кроме объектов использования атомной энергии) по добровольному волеизъявлению </w:t>
      </w:r>
      <w:r w:rsidR="00445AB4">
        <w:rPr>
          <w:rFonts w:ascii="Arial" w:hAnsi="Arial" w:cs="Arial"/>
          <w:b/>
        </w:rPr>
        <w:t>ФГБОУ ВО «БрГУ»</w:t>
      </w:r>
      <w:r w:rsidRPr="00D105AE">
        <w:rPr>
          <w:rFonts w:ascii="Arial" w:hAnsi="Arial" w:cs="Arial"/>
          <w:b/>
        </w:rPr>
        <w:t xml:space="preserve">(ИНН </w:t>
      </w:r>
      <w:r w:rsidR="00445AB4" w:rsidRPr="00445AB4">
        <w:rPr>
          <w:rFonts w:ascii="Arial" w:hAnsi="Arial" w:cs="Arial"/>
          <w:b/>
        </w:rPr>
        <w:t>3805100148</w:t>
      </w:r>
      <w:r w:rsidRPr="00D105AE">
        <w:rPr>
          <w:rFonts w:ascii="Arial" w:hAnsi="Arial" w:cs="Arial"/>
          <w:b/>
        </w:rPr>
        <w:t>).</w:t>
      </w:r>
    </w:p>
    <w:p w:rsidR="00E90435" w:rsidRDefault="00B860B9" w:rsidP="00B860B9">
      <w:pPr>
        <w:spacing w:line="276" w:lineRule="auto"/>
        <w:ind w:firstLine="426"/>
        <w:jc w:val="both"/>
        <w:rPr>
          <w:rFonts w:ascii="Arial" w:hAnsi="Arial" w:cs="Arial"/>
        </w:rPr>
      </w:pPr>
      <w:bookmarkStart w:id="1" w:name="_Hlk150863450"/>
      <w:r w:rsidRPr="00631773">
        <w:rPr>
          <w:rFonts w:ascii="Arial" w:hAnsi="Arial" w:cs="Arial"/>
        </w:rPr>
        <w:t>СЛУШАЛИ: Исполнительного директора Ассоциации «Бай</w:t>
      </w:r>
      <w:r>
        <w:rPr>
          <w:rFonts w:ascii="Arial" w:hAnsi="Arial" w:cs="Arial"/>
        </w:rPr>
        <w:t xml:space="preserve">калРегионПроект» Шибанову Н.А. </w:t>
      </w:r>
      <w:r w:rsidRPr="00631773">
        <w:rPr>
          <w:rFonts w:ascii="Arial" w:hAnsi="Arial" w:cs="Arial"/>
        </w:rPr>
        <w:t xml:space="preserve">о решении </w:t>
      </w:r>
      <w:r w:rsidR="00E90435" w:rsidRPr="00E90435">
        <w:rPr>
          <w:rFonts w:ascii="Arial" w:hAnsi="Arial" w:cs="Arial"/>
        </w:rPr>
        <w:t>ФГБОУ ВО «БрГУ»</w:t>
      </w:r>
      <w:r w:rsidRPr="00631773">
        <w:rPr>
          <w:rFonts w:ascii="Arial" w:hAnsi="Arial" w:cs="Arial"/>
        </w:rPr>
        <w:t xml:space="preserve">прекратить осуществление подготовки проектной документации по договору подряда, заключаемому с использованием конкурентных способов заключения договоров </w:t>
      </w:r>
      <w:r w:rsidRPr="00631773">
        <w:rPr>
          <w:rFonts w:ascii="Arial" w:hAnsi="Arial" w:cs="Arial"/>
          <w:b/>
        </w:rPr>
        <w:t>в отношении особо опасных, технически сложных и уникальных объектов капитального строительства</w:t>
      </w:r>
      <w:r w:rsidRPr="00631773">
        <w:rPr>
          <w:rFonts w:ascii="Arial" w:hAnsi="Arial" w:cs="Arial"/>
        </w:rPr>
        <w:t xml:space="preserve"> (кроме объектов использования атомной энергии).  </w:t>
      </w:r>
    </w:p>
    <w:p w:rsidR="00B860B9" w:rsidRPr="00631773" w:rsidRDefault="00B860B9" w:rsidP="00B860B9">
      <w:pPr>
        <w:spacing w:line="276" w:lineRule="auto"/>
        <w:ind w:firstLine="426"/>
        <w:jc w:val="both"/>
        <w:rPr>
          <w:rFonts w:ascii="Arial" w:hAnsi="Arial" w:cs="Arial"/>
        </w:rPr>
      </w:pPr>
      <w:r w:rsidRPr="00631773">
        <w:rPr>
          <w:rFonts w:ascii="Arial" w:hAnsi="Arial" w:cs="Arial"/>
        </w:rPr>
        <w:lastRenderedPageBreak/>
        <w:t>РЕШИЛИ</w:t>
      </w:r>
      <w:r w:rsidR="0025645F" w:rsidRPr="00631773">
        <w:rPr>
          <w:rFonts w:ascii="Arial" w:hAnsi="Arial" w:cs="Arial"/>
        </w:rPr>
        <w:t xml:space="preserve">: </w:t>
      </w:r>
      <w:r w:rsidR="0025645F">
        <w:rPr>
          <w:rFonts w:ascii="Arial" w:hAnsi="Arial" w:cs="Arial"/>
        </w:rPr>
        <w:t>прекратить</w:t>
      </w:r>
      <w:r w:rsidR="001A2E3B">
        <w:rPr>
          <w:rFonts w:ascii="Arial" w:hAnsi="Arial" w:cs="Arial"/>
        </w:rPr>
        <w:t xml:space="preserve"> право</w:t>
      </w:r>
      <w:r w:rsidRPr="00631773">
        <w:rPr>
          <w:rFonts w:ascii="Arial" w:hAnsi="Arial" w:cs="Arial"/>
        </w:rPr>
        <w:t xml:space="preserve"> осуществлять подготовку проектной документации в отношении особо опасных, технически сложных и уникальных объектов капитального строительства </w:t>
      </w:r>
      <w:r w:rsidR="00E90435">
        <w:rPr>
          <w:rFonts w:ascii="Arial" w:hAnsi="Arial" w:cs="Arial"/>
          <w:b/>
        </w:rPr>
        <w:t>ФГБОУ ВО «БрГУ»</w:t>
      </w:r>
      <w:r w:rsidR="00E90435" w:rsidRPr="00D105AE">
        <w:rPr>
          <w:rFonts w:ascii="Arial" w:hAnsi="Arial" w:cs="Arial"/>
          <w:b/>
        </w:rPr>
        <w:t xml:space="preserve">(ИНН </w:t>
      </w:r>
      <w:r w:rsidR="00E90435" w:rsidRPr="00445AB4">
        <w:rPr>
          <w:rFonts w:ascii="Arial" w:hAnsi="Arial" w:cs="Arial"/>
          <w:b/>
        </w:rPr>
        <w:t>3805100148</w:t>
      </w:r>
      <w:r w:rsidR="00E90435" w:rsidRPr="00D105AE">
        <w:rPr>
          <w:rFonts w:ascii="Arial" w:hAnsi="Arial" w:cs="Arial"/>
          <w:b/>
        </w:rPr>
        <w:t>).</w:t>
      </w:r>
    </w:p>
    <w:p w:rsidR="00B860B9" w:rsidRDefault="00B860B9" w:rsidP="00B860B9">
      <w:pPr>
        <w:tabs>
          <w:tab w:val="left" w:pos="142"/>
          <w:tab w:val="left" w:pos="284"/>
          <w:tab w:val="left" w:pos="709"/>
          <w:tab w:val="left" w:pos="993"/>
        </w:tabs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631773">
        <w:rPr>
          <w:rFonts w:ascii="Arial" w:hAnsi="Arial" w:cs="Arial"/>
          <w:shd w:val="clear" w:color="auto" w:fill="FFFFFF"/>
        </w:rPr>
        <w:t xml:space="preserve">ГОЛОСОВАЛИ: «ЗА» – </w:t>
      </w:r>
      <w:r w:rsidR="009272A0">
        <w:rPr>
          <w:rFonts w:ascii="Arial" w:hAnsi="Arial" w:cs="Arial"/>
          <w:shd w:val="clear" w:color="auto" w:fill="FFFFFF"/>
        </w:rPr>
        <w:t>9</w:t>
      </w:r>
      <w:r w:rsidRPr="00631773">
        <w:rPr>
          <w:rFonts w:ascii="Arial" w:hAnsi="Arial" w:cs="Arial"/>
          <w:shd w:val="clear" w:color="auto" w:fill="FFFFFF"/>
        </w:rPr>
        <w:t>, «ПРОТИВ» – 0, «ВОЗДЕРЖАЛИСЬ» – 0</w:t>
      </w:r>
    </w:p>
    <w:bookmarkEnd w:id="1"/>
    <w:p w:rsidR="00B860B9" w:rsidRPr="00D105AE" w:rsidRDefault="00B860B9" w:rsidP="00B860B9">
      <w:pPr>
        <w:spacing w:line="276" w:lineRule="auto"/>
        <w:ind w:firstLine="567"/>
        <w:jc w:val="both"/>
        <w:rPr>
          <w:rFonts w:ascii="Arial" w:hAnsi="Arial" w:cs="Arial"/>
          <w:b/>
        </w:rPr>
      </w:pPr>
    </w:p>
    <w:p w:rsidR="00285FDB" w:rsidRPr="0060395C" w:rsidRDefault="00285FDB" w:rsidP="00285FDB">
      <w:pPr>
        <w:pStyle w:val="2"/>
        <w:spacing w:line="276" w:lineRule="auto"/>
        <w:rPr>
          <w:rFonts w:ascii="Arial" w:hAnsi="Arial" w:cs="Arial"/>
          <w:b/>
          <w:bCs/>
          <w:color w:val="FF0000"/>
          <w:szCs w:val="24"/>
          <w:shd w:val="clear" w:color="auto" w:fill="FFFFFF"/>
        </w:rPr>
      </w:pPr>
      <w:bookmarkStart w:id="2" w:name="_Hlk150435057"/>
      <w:r>
        <w:rPr>
          <w:rFonts w:ascii="Arial" w:hAnsi="Arial" w:cs="Arial"/>
          <w:szCs w:val="24"/>
          <w:shd w:val="clear" w:color="auto" w:fill="FFFFFF"/>
        </w:rPr>
        <w:t>3. Внесение изменений в Квалификационные стандарты Архитектор и ГИП</w:t>
      </w:r>
    </w:p>
    <w:bookmarkEnd w:id="2"/>
    <w:p w:rsidR="00285FDB" w:rsidRDefault="00285FDB" w:rsidP="00194D7B">
      <w:pPr>
        <w:pStyle w:val="2"/>
        <w:spacing w:line="276" w:lineRule="auto"/>
        <w:ind w:firstLine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СЛУШАЛИ:Исполнительного директора Ассоциации «БайкалРегионПроект</w:t>
      </w:r>
      <w:r w:rsidR="0060395C">
        <w:rPr>
          <w:rFonts w:ascii="Arial" w:hAnsi="Arial" w:cs="Arial"/>
          <w:szCs w:val="24"/>
        </w:rPr>
        <w:t>». Шибанову</w:t>
      </w:r>
      <w:r>
        <w:rPr>
          <w:rFonts w:ascii="Arial" w:hAnsi="Arial" w:cs="Arial"/>
          <w:szCs w:val="24"/>
        </w:rPr>
        <w:t xml:space="preserve"> Н.А.</w:t>
      </w:r>
      <w:r w:rsidR="002B0A9A">
        <w:rPr>
          <w:rFonts w:ascii="Arial" w:hAnsi="Arial" w:cs="Arial"/>
          <w:szCs w:val="24"/>
        </w:rPr>
        <w:t xml:space="preserve">, </w:t>
      </w:r>
      <w:r w:rsidR="0025645F">
        <w:rPr>
          <w:rFonts w:ascii="Arial" w:hAnsi="Arial" w:cs="Arial"/>
          <w:szCs w:val="24"/>
        </w:rPr>
        <w:t>про</w:t>
      </w:r>
      <w:r w:rsidR="002B0A9A" w:rsidRPr="002B0A9A">
        <w:rPr>
          <w:rFonts w:ascii="Arial" w:hAnsi="Arial" w:cs="Arial"/>
          <w:szCs w:val="24"/>
        </w:rPr>
        <w:t>информировала о письме министра строительства и жилищно</w:t>
      </w:r>
      <w:r w:rsidR="0060395C" w:rsidRPr="002B0A9A">
        <w:rPr>
          <w:rFonts w:ascii="Arial" w:hAnsi="Arial" w:cs="Arial"/>
          <w:szCs w:val="24"/>
        </w:rPr>
        <w:t>-</w:t>
      </w:r>
      <w:r w:rsidR="0060395C">
        <w:rPr>
          <w:rFonts w:ascii="Arial" w:hAnsi="Arial" w:cs="Arial"/>
          <w:szCs w:val="24"/>
        </w:rPr>
        <w:t>.</w:t>
      </w:r>
      <w:r w:rsidR="0060395C" w:rsidRPr="002B0A9A">
        <w:rPr>
          <w:rFonts w:ascii="Arial" w:hAnsi="Arial" w:cs="Arial"/>
          <w:szCs w:val="24"/>
        </w:rPr>
        <w:t xml:space="preserve"> коммунального</w:t>
      </w:r>
      <w:r w:rsidR="002B0A9A" w:rsidRPr="002B0A9A">
        <w:rPr>
          <w:rFonts w:ascii="Arial" w:hAnsi="Arial" w:cs="Arial"/>
          <w:szCs w:val="24"/>
        </w:rPr>
        <w:t xml:space="preserve"> хозяйства И</w:t>
      </w:r>
      <w:r w:rsidR="002B0A9A">
        <w:rPr>
          <w:rFonts w:ascii="Arial" w:hAnsi="Arial" w:cs="Arial"/>
          <w:szCs w:val="24"/>
        </w:rPr>
        <w:t>.Э.</w:t>
      </w:r>
      <w:r w:rsidR="002B0A9A" w:rsidRPr="002B0A9A">
        <w:rPr>
          <w:rFonts w:ascii="Arial" w:hAnsi="Arial" w:cs="Arial"/>
          <w:szCs w:val="24"/>
        </w:rPr>
        <w:t>Файзуллина</w:t>
      </w:r>
      <w:r w:rsidR="00194D7B">
        <w:rPr>
          <w:rFonts w:ascii="Arial" w:hAnsi="Arial" w:cs="Arial"/>
          <w:szCs w:val="24"/>
        </w:rPr>
        <w:t>,</w:t>
      </w:r>
      <w:r w:rsidR="00194D7B" w:rsidRPr="002B0A9A">
        <w:rPr>
          <w:rFonts w:ascii="Arial" w:hAnsi="Arial" w:cs="Arial"/>
          <w:szCs w:val="24"/>
        </w:rPr>
        <w:t xml:space="preserve"> в</w:t>
      </w:r>
      <w:r w:rsidR="00194D7B" w:rsidRPr="00194D7B">
        <w:rPr>
          <w:rFonts w:ascii="Arial" w:hAnsi="Arial" w:cs="Arial"/>
          <w:szCs w:val="24"/>
        </w:rPr>
        <w:t xml:space="preserve"> котором руководителям регионов и региональных органов экспертизы рекомендовано уделить особое внимание проверке сведений о специалистах, подписавших проектную документацию.</w:t>
      </w:r>
      <w:r w:rsidR="002B0A9A" w:rsidRPr="002B0A9A">
        <w:rPr>
          <w:rFonts w:ascii="Arial" w:hAnsi="Arial" w:cs="Arial"/>
          <w:szCs w:val="24"/>
        </w:rPr>
        <w:t xml:space="preserve">Данное поручение министра подготовлено на основе информации НОПРИЗ </w:t>
      </w:r>
      <w:r w:rsidR="00846560">
        <w:rPr>
          <w:rFonts w:ascii="Arial" w:hAnsi="Arial" w:cs="Arial"/>
          <w:szCs w:val="24"/>
        </w:rPr>
        <w:t xml:space="preserve">о том, что </w:t>
      </w:r>
      <w:r w:rsidR="002B0A9A" w:rsidRPr="002B0A9A">
        <w:rPr>
          <w:rFonts w:ascii="Arial" w:hAnsi="Arial" w:cs="Arial"/>
          <w:szCs w:val="24"/>
        </w:rPr>
        <w:t>в более чем 70% случаев региональные экспертизы принимают документацию без проверки указанных сведений.</w:t>
      </w:r>
      <w:r w:rsidR="002B0A9A">
        <w:rPr>
          <w:rFonts w:ascii="Arial" w:hAnsi="Arial" w:cs="Arial"/>
          <w:szCs w:val="24"/>
        </w:rPr>
        <w:t xml:space="preserve"> О</w:t>
      </w:r>
      <w:r w:rsidR="002B0A9A" w:rsidRPr="002B0A9A">
        <w:rPr>
          <w:rFonts w:ascii="Arial" w:hAnsi="Arial" w:cs="Arial"/>
          <w:szCs w:val="24"/>
        </w:rPr>
        <w:t>тме</w:t>
      </w:r>
      <w:r w:rsidR="002B0A9A">
        <w:rPr>
          <w:rFonts w:ascii="Arial" w:hAnsi="Arial" w:cs="Arial"/>
          <w:szCs w:val="24"/>
        </w:rPr>
        <w:t>чая</w:t>
      </w:r>
      <w:r w:rsidR="002B0A9A" w:rsidRPr="002B0A9A">
        <w:rPr>
          <w:rFonts w:ascii="Arial" w:hAnsi="Arial" w:cs="Arial"/>
          <w:szCs w:val="24"/>
        </w:rPr>
        <w:t xml:space="preserve"> важность исполнения законодательства о членстве ГИП и ГАП, подписывающих проектную документацию, в НРС,</w:t>
      </w:r>
      <w:r w:rsidR="002B0A9A">
        <w:rPr>
          <w:rFonts w:ascii="Arial" w:hAnsi="Arial" w:cs="Arial"/>
          <w:szCs w:val="24"/>
        </w:rPr>
        <w:t xml:space="preserve"> предложила внести изменения в Квалификационные стандарты Ассоциации «БайкалРегионПроект», касательно установления</w:t>
      </w:r>
      <w:r w:rsidR="002B0A9A" w:rsidRPr="002B0A9A">
        <w:rPr>
          <w:rFonts w:ascii="Arial" w:hAnsi="Arial" w:cs="Arial"/>
          <w:szCs w:val="24"/>
        </w:rPr>
        <w:t xml:space="preserve"> обязанност</w:t>
      </w:r>
      <w:r w:rsidR="002B0A9A">
        <w:rPr>
          <w:rFonts w:ascii="Arial" w:hAnsi="Arial" w:cs="Arial"/>
          <w:szCs w:val="24"/>
        </w:rPr>
        <w:t>и</w:t>
      </w:r>
      <w:r w:rsidR="002B0A9A" w:rsidRPr="002B0A9A">
        <w:rPr>
          <w:rFonts w:ascii="Arial" w:hAnsi="Arial" w:cs="Arial"/>
          <w:szCs w:val="24"/>
        </w:rPr>
        <w:t xml:space="preserve"> лиц, обеспечивающих подготовку проектной документации содержаться в национальном реестре специалистов (далее по тексту НРС). Несоответствие проектной документации, подписанной специалистами, не состоящими в НРС</w:t>
      </w:r>
      <w:r w:rsidR="002B0A9A">
        <w:rPr>
          <w:rFonts w:ascii="Arial" w:hAnsi="Arial" w:cs="Arial"/>
          <w:szCs w:val="24"/>
        </w:rPr>
        <w:t>,</w:t>
      </w:r>
      <w:r w:rsidR="002B0A9A" w:rsidRPr="002B0A9A">
        <w:rPr>
          <w:rFonts w:ascii="Arial" w:hAnsi="Arial" w:cs="Arial"/>
          <w:szCs w:val="24"/>
        </w:rPr>
        <w:t xml:space="preserve"> является основанием для отказа в принятии такой проектной документации на экспертизу.</w:t>
      </w:r>
    </w:p>
    <w:p w:rsidR="002B0A9A" w:rsidRDefault="002B0A9A" w:rsidP="00285FDB">
      <w:pPr>
        <w:pStyle w:val="2"/>
        <w:spacing w:line="276" w:lineRule="auto"/>
        <w:ind w:firstLine="426"/>
        <w:rPr>
          <w:rFonts w:ascii="Arial" w:hAnsi="Arial" w:cs="Arial"/>
          <w:szCs w:val="24"/>
        </w:rPr>
      </w:pPr>
      <w:r w:rsidRPr="002B0A9A">
        <w:rPr>
          <w:rFonts w:ascii="Arial" w:hAnsi="Arial" w:cs="Arial"/>
          <w:szCs w:val="24"/>
        </w:rPr>
        <w:t>РЕШИЛИ:</w:t>
      </w:r>
    </w:p>
    <w:p w:rsidR="00285FDB" w:rsidRDefault="00285FDB" w:rsidP="00285FDB">
      <w:pPr>
        <w:pStyle w:val="2"/>
        <w:spacing w:line="276" w:lineRule="auto"/>
        <w:ind w:firstLine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1)Внести изменения в Квалификационный стандарт «Архитектор», утвержденный </w:t>
      </w:r>
      <w:bookmarkStart w:id="3" w:name="_Hlk150434739"/>
      <w:r>
        <w:rPr>
          <w:rFonts w:ascii="Arial" w:hAnsi="Arial" w:cs="Arial"/>
          <w:szCs w:val="24"/>
        </w:rPr>
        <w:t>решением Правления Ассоциации «БайкалРегионПроект», Протокол №286 от 12.10.2023г. в части:</w:t>
      </w:r>
    </w:p>
    <w:p w:rsidR="00285FDB" w:rsidRDefault="00285FDB" w:rsidP="00285FDB">
      <w:pPr>
        <w:pStyle w:val="2"/>
        <w:spacing w:line="276" w:lineRule="auto"/>
        <w:ind w:firstLine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переименования в Квалификационный стандарт «Главный архитектор проекта</w:t>
      </w:r>
      <w:r w:rsidR="003F46A4">
        <w:rPr>
          <w:rFonts w:ascii="Arial" w:hAnsi="Arial" w:cs="Arial"/>
          <w:szCs w:val="24"/>
        </w:rPr>
        <w:t>» (специалист по организации архитектурно-строительного проектирования);</w:t>
      </w:r>
    </w:p>
    <w:p w:rsidR="003F46A4" w:rsidRDefault="003F46A4" w:rsidP="00285FDB">
      <w:pPr>
        <w:pStyle w:val="2"/>
        <w:spacing w:line="276" w:lineRule="auto"/>
        <w:ind w:firstLine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удаления сведений о 5 и 6 уровне квалификации специалистов;</w:t>
      </w:r>
    </w:p>
    <w:p w:rsidR="003F46A4" w:rsidRDefault="003F46A4" w:rsidP="00285FDB">
      <w:pPr>
        <w:pStyle w:val="2"/>
        <w:spacing w:line="276" w:lineRule="auto"/>
        <w:ind w:firstLine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добавления новой </w:t>
      </w:r>
      <w:r>
        <w:rPr>
          <w:rFonts w:ascii="Arial" w:hAnsi="Arial" w:cs="Arial"/>
          <w:szCs w:val="24"/>
          <w:lang w:val="en-US"/>
        </w:rPr>
        <w:t>IV</w:t>
      </w:r>
      <w:r>
        <w:rPr>
          <w:rFonts w:ascii="Arial" w:hAnsi="Arial" w:cs="Arial"/>
          <w:szCs w:val="24"/>
        </w:rPr>
        <w:t xml:space="preserve"> главы</w:t>
      </w:r>
      <w:r w:rsidR="00E97D49">
        <w:rPr>
          <w:rFonts w:ascii="Arial" w:hAnsi="Arial" w:cs="Arial"/>
          <w:szCs w:val="24"/>
        </w:rPr>
        <w:t>,</w:t>
      </w:r>
      <w:r w:rsidR="00DB36EE">
        <w:rPr>
          <w:rFonts w:ascii="Arial" w:hAnsi="Arial" w:cs="Arial"/>
          <w:szCs w:val="24"/>
        </w:rPr>
        <w:t xml:space="preserve"> касательно специалистов НРС</w:t>
      </w:r>
      <w:r>
        <w:rPr>
          <w:rFonts w:ascii="Arial" w:hAnsi="Arial" w:cs="Arial"/>
          <w:szCs w:val="24"/>
        </w:rPr>
        <w:t>.</w:t>
      </w:r>
    </w:p>
    <w:bookmarkEnd w:id="3"/>
    <w:p w:rsidR="003F46A4" w:rsidRDefault="003F46A4" w:rsidP="003F46A4">
      <w:pPr>
        <w:pStyle w:val="2"/>
        <w:spacing w:line="276" w:lineRule="auto"/>
        <w:ind w:firstLine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2)Внести изменения в Квалификационный стандарт «Специалист по организации архитектурно-строительного проектирования», утвержденный решением Правления Ассоциации «БайкалРегионПроект», Протокол №286 от 12.10.2023г. в части:</w:t>
      </w:r>
    </w:p>
    <w:p w:rsidR="003F46A4" w:rsidRDefault="003F46A4" w:rsidP="003F46A4">
      <w:pPr>
        <w:pStyle w:val="2"/>
        <w:spacing w:line="276" w:lineRule="auto"/>
        <w:ind w:firstLine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переименования в Квалификационный стандарт «Главный инженер проекта» (специалист по организации архитектурно-строительного проектирования);</w:t>
      </w:r>
    </w:p>
    <w:p w:rsidR="003F46A4" w:rsidRPr="003F46A4" w:rsidRDefault="003F46A4" w:rsidP="001A4FB0">
      <w:pPr>
        <w:pStyle w:val="2"/>
        <w:spacing w:line="276" w:lineRule="auto"/>
        <w:ind w:firstLine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добавления новой </w:t>
      </w:r>
      <w:r>
        <w:rPr>
          <w:rFonts w:ascii="Arial" w:hAnsi="Arial" w:cs="Arial"/>
          <w:szCs w:val="24"/>
          <w:lang w:val="en-US"/>
        </w:rPr>
        <w:t>IV</w:t>
      </w:r>
      <w:r>
        <w:rPr>
          <w:rFonts w:ascii="Arial" w:hAnsi="Arial" w:cs="Arial"/>
          <w:szCs w:val="24"/>
        </w:rPr>
        <w:t xml:space="preserve"> главы</w:t>
      </w:r>
      <w:r w:rsidR="00DB36EE">
        <w:rPr>
          <w:rFonts w:ascii="Arial" w:hAnsi="Arial" w:cs="Arial"/>
          <w:szCs w:val="24"/>
        </w:rPr>
        <w:t>, касательно специалистов НРС</w:t>
      </w:r>
      <w:r>
        <w:rPr>
          <w:rFonts w:ascii="Arial" w:hAnsi="Arial" w:cs="Arial"/>
          <w:szCs w:val="24"/>
        </w:rPr>
        <w:t>.</w:t>
      </w:r>
    </w:p>
    <w:p w:rsidR="00285FDB" w:rsidRDefault="002B0A9A" w:rsidP="002B0A9A">
      <w:pPr>
        <w:pStyle w:val="a3"/>
        <w:tabs>
          <w:tab w:val="left" w:pos="142"/>
          <w:tab w:val="left" w:pos="284"/>
          <w:tab w:val="left" w:pos="851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У</w:t>
      </w:r>
      <w:r w:rsidR="001A4FB0">
        <w:rPr>
          <w:rFonts w:ascii="Arial" w:hAnsi="Arial" w:cs="Arial"/>
          <w:sz w:val="24"/>
          <w:szCs w:val="24"/>
        </w:rPr>
        <w:t>твердить</w:t>
      </w:r>
      <w:r w:rsidR="003F46A4">
        <w:rPr>
          <w:rFonts w:ascii="Arial" w:hAnsi="Arial" w:cs="Arial"/>
          <w:sz w:val="24"/>
          <w:szCs w:val="24"/>
        </w:rPr>
        <w:t xml:space="preserve"> внесение изменений в </w:t>
      </w:r>
      <w:r w:rsidR="002F7EEF">
        <w:rPr>
          <w:rFonts w:ascii="Arial" w:hAnsi="Arial" w:cs="Arial"/>
          <w:sz w:val="24"/>
          <w:szCs w:val="24"/>
        </w:rPr>
        <w:t>К</w:t>
      </w:r>
      <w:r w:rsidR="003F46A4">
        <w:rPr>
          <w:rFonts w:ascii="Arial" w:hAnsi="Arial" w:cs="Arial"/>
          <w:sz w:val="24"/>
          <w:szCs w:val="24"/>
        </w:rPr>
        <w:t>в</w:t>
      </w:r>
      <w:r w:rsidR="00285FDB">
        <w:rPr>
          <w:rFonts w:ascii="Arial" w:hAnsi="Arial" w:cs="Arial"/>
          <w:sz w:val="24"/>
          <w:szCs w:val="24"/>
        </w:rPr>
        <w:t>алификационные стандарты</w:t>
      </w:r>
      <w:r w:rsidR="006D34D1">
        <w:rPr>
          <w:rFonts w:ascii="Arial" w:hAnsi="Arial" w:cs="Arial"/>
          <w:sz w:val="24"/>
          <w:szCs w:val="24"/>
        </w:rPr>
        <w:t xml:space="preserve"> Ассоциации «БайкалРегионПроект»</w:t>
      </w:r>
      <w:r w:rsidR="003F46A4">
        <w:rPr>
          <w:rFonts w:ascii="Arial" w:hAnsi="Arial" w:cs="Arial"/>
          <w:sz w:val="24"/>
          <w:szCs w:val="24"/>
        </w:rPr>
        <w:t>.</w:t>
      </w:r>
      <w:r w:rsidR="00E97D49">
        <w:rPr>
          <w:rFonts w:ascii="Arial" w:hAnsi="Arial" w:cs="Arial"/>
          <w:sz w:val="24"/>
          <w:szCs w:val="24"/>
        </w:rPr>
        <w:t xml:space="preserve"> После согласования изменений управлением Ростехнадзора, д</w:t>
      </w:r>
      <w:r w:rsidR="004323D5">
        <w:rPr>
          <w:rFonts w:ascii="Arial" w:hAnsi="Arial" w:cs="Arial"/>
          <w:sz w:val="24"/>
          <w:szCs w:val="24"/>
        </w:rPr>
        <w:t>овести информацию ч</w:t>
      </w:r>
      <w:r w:rsidR="001A4FB0">
        <w:rPr>
          <w:rFonts w:ascii="Arial" w:hAnsi="Arial" w:cs="Arial"/>
          <w:sz w:val="24"/>
          <w:szCs w:val="24"/>
          <w:shd w:val="clear" w:color="auto" w:fill="FFFFFF"/>
        </w:rPr>
        <w:t>л</w:t>
      </w:r>
      <w:r w:rsidR="00285FDB">
        <w:rPr>
          <w:rFonts w:ascii="Arial" w:hAnsi="Arial" w:cs="Arial"/>
          <w:sz w:val="24"/>
          <w:szCs w:val="24"/>
          <w:shd w:val="clear" w:color="auto" w:fill="FFFFFF"/>
        </w:rPr>
        <w:t>енам Ассоциации «БайкалРегионПроект»</w:t>
      </w:r>
      <w:r w:rsidR="003F46A4" w:rsidRPr="003F46A4">
        <w:rPr>
          <w:rFonts w:ascii="Arial" w:hAnsi="Arial" w:cs="Arial"/>
          <w:sz w:val="24"/>
          <w:szCs w:val="24"/>
          <w:shd w:val="clear" w:color="auto" w:fill="FFFFFF"/>
        </w:rPr>
        <w:t xml:space="preserve">руководствоваться актуальными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Квалификационными </w:t>
      </w:r>
      <w:r w:rsidR="003F46A4" w:rsidRPr="003F46A4">
        <w:rPr>
          <w:rFonts w:ascii="Arial" w:hAnsi="Arial" w:cs="Arial"/>
          <w:sz w:val="24"/>
          <w:szCs w:val="24"/>
          <w:shd w:val="clear" w:color="auto" w:fill="FFFFFF"/>
        </w:rPr>
        <w:t>стандартами.</w:t>
      </w:r>
    </w:p>
    <w:p w:rsidR="00285FDB" w:rsidRDefault="00285FDB" w:rsidP="00285FDB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ГОЛОСОВАЛИ: «ЗА» – 9, «ПРОТИВ» – 0, «ВОЗДЕРЖАЛИСЬ» – 0</w:t>
      </w:r>
    </w:p>
    <w:p w:rsidR="00285FDB" w:rsidRDefault="00285FDB" w:rsidP="00285FDB">
      <w:pPr>
        <w:pStyle w:val="2"/>
        <w:spacing w:line="276" w:lineRule="auto"/>
        <w:ind w:firstLine="567"/>
        <w:rPr>
          <w:rFonts w:ascii="Arial" w:hAnsi="Arial" w:cs="Arial"/>
          <w:szCs w:val="24"/>
          <w:shd w:val="clear" w:color="auto" w:fill="FFFFFF"/>
        </w:rPr>
      </w:pPr>
    </w:p>
    <w:p w:rsidR="00194D7B" w:rsidRPr="00194D7B" w:rsidRDefault="00194D7B" w:rsidP="00194D7B">
      <w:pPr>
        <w:ind w:firstLine="567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4. </w:t>
      </w:r>
      <w:r w:rsidRPr="00194D7B">
        <w:rPr>
          <w:rFonts w:ascii="Arial" w:hAnsi="Arial" w:cs="Arial"/>
        </w:rPr>
        <w:t xml:space="preserve">Об аттестации экспертов центра оценки квалификации, которые могут проводить </w:t>
      </w:r>
      <w:r w:rsidR="00B31846">
        <w:rPr>
          <w:rFonts w:ascii="Arial" w:hAnsi="Arial" w:cs="Arial"/>
        </w:rPr>
        <w:t>НОК</w:t>
      </w:r>
      <w:r w:rsidRPr="00194D7B">
        <w:rPr>
          <w:rFonts w:ascii="Arial" w:hAnsi="Arial" w:cs="Arial"/>
        </w:rPr>
        <w:t xml:space="preserve"> по квалификациям «Главный инженер проекта» и «Главный архитектор проекта».</w:t>
      </w:r>
    </w:p>
    <w:p w:rsidR="00194D7B" w:rsidRPr="00D529F5" w:rsidRDefault="00194D7B" w:rsidP="00194D7B">
      <w:pPr>
        <w:spacing w:line="276" w:lineRule="auto"/>
        <w:ind w:firstLine="426"/>
        <w:jc w:val="both"/>
        <w:rPr>
          <w:rFonts w:ascii="Arial" w:hAnsi="Arial" w:cs="Arial"/>
        </w:rPr>
      </w:pPr>
      <w:r w:rsidRPr="00631773">
        <w:rPr>
          <w:rFonts w:ascii="Arial" w:hAnsi="Arial" w:cs="Arial"/>
        </w:rPr>
        <w:t>СЛУШАЛИ: Исполнительного директора Ассоциации «Бай</w:t>
      </w:r>
      <w:r>
        <w:rPr>
          <w:rFonts w:ascii="Arial" w:hAnsi="Arial" w:cs="Arial"/>
        </w:rPr>
        <w:t xml:space="preserve">калРегионПроект» Шибанову Н.А. озвучившую </w:t>
      </w:r>
      <w:r w:rsidR="00D529F5">
        <w:rPr>
          <w:rFonts w:ascii="Arial" w:hAnsi="Arial" w:cs="Arial"/>
        </w:rPr>
        <w:t xml:space="preserve">персональные и квалификационные данные кандидатов в эксперты, направляемых Ассоциацией «БайкалРегионПроект» на обучение: </w:t>
      </w:r>
      <w:r w:rsidR="00D529F5" w:rsidRPr="00D529F5">
        <w:rPr>
          <w:rFonts w:ascii="Arial" w:hAnsi="Arial" w:cs="Arial"/>
        </w:rPr>
        <w:t xml:space="preserve">Программа подготовки экспертов центров оценки квалификаций и экзаменационных центров. </w:t>
      </w:r>
      <w:r w:rsidR="00D529F5" w:rsidRPr="00D529F5">
        <w:rPr>
          <w:rFonts w:ascii="Arial" w:hAnsi="Arial" w:cs="Arial"/>
        </w:rPr>
        <w:lastRenderedPageBreak/>
        <w:t>Профиль: инженерные изыскания, градостроительство, архитектурно-строительное проектирование, строительство. Дата проведения 22-24 ноября 20</w:t>
      </w:r>
      <w:r w:rsidR="00D529F5">
        <w:rPr>
          <w:rFonts w:ascii="Arial" w:hAnsi="Arial" w:cs="Arial"/>
        </w:rPr>
        <w:t>23</w:t>
      </w:r>
      <w:r w:rsidR="00D529F5" w:rsidRPr="00D529F5">
        <w:rPr>
          <w:rFonts w:ascii="Arial" w:hAnsi="Arial" w:cs="Arial"/>
        </w:rPr>
        <w:t>года.</w:t>
      </w:r>
    </w:p>
    <w:p w:rsidR="00155AD3" w:rsidRPr="00155AD3" w:rsidRDefault="00194D7B" w:rsidP="00155AD3">
      <w:pPr>
        <w:spacing w:line="276" w:lineRule="auto"/>
        <w:ind w:firstLine="426"/>
        <w:jc w:val="both"/>
        <w:rPr>
          <w:rFonts w:ascii="Arial" w:hAnsi="Arial" w:cs="Arial"/>
        </w:rPr>
      </w:pPr>
      <w:r w:rsidRPr="00631773">
        <w:rPr>
          <w:rFonts w:ascii="Arial" w:hAnsi="Arial" w:cs="Arial"/>
        </w:rPr>
        <w:t>РЕШИЛИ</w:t>
      </w:r>
      <w:r w:rsidR="00E97D49" w:rsidRPr="00631773">
        <w:rPr>
          <w:rFonts w:ascii="Arial" w:hAnsi="Arial" w:cs="Arial"/>
        </w:rPr>
        <w:t xml:space="preserve">: </w:t>
      </w:r>
      <w:r w:rsidR="00E97D49">
        <w:rPr>
          <w:rFonts w:ascii="Arial" w:hAnsi="Arial" w:cs="Arial"/>
        </w:rPr>
        <w:t>направить</w:t>
      </w:r>
      <w:r w:rsidR="00C0014C">
        <w:rPr>
          <w:rFonts w:ascii="Arial" w:hAnsi="Arial" w:cs="Arial"/>
        </w:rPr>
        <w:t xml:space="preserve"> </w:t>
      </w:r>
      <w:r w:rsidR="00E71A55">
        <w:rPr>
          <w:rFonts w:ascii="Arial" w:hAnsi="Arial" w:cs="Arial"/>
        </w:rPr>
        <w:t xml:space="preserve">на </w:t>
      </w:r>
      <w:r w:rsidR="00B31846">
        <w:rPr>
          <w:rFonts w:ascii="Arial" w:hAnsi="Arial" w:cs="Arial"/>
        </w:rPr>
        <w:t xml:space="preserve">обучение и </w:t>
      </w:r>
      <w:r w:rsidR="00D529F5">
        <w:rPr>
          <w:rFonts w:ascii="Arial" w:hAnsi="Arial" w:cs="Arial"/>
        </w:rPr>
        <w:t>аттестаци</w:t>
      </w:r>
      <w:r w:rsidR="00B31846">
        <w:rPr>
          <w:rFonts w:ascii="Arial" w:hAnsi="Arial" w:cs="Arial"/>
        </w:rPr>
        <w:t>ю</w:t>
      </w:r>
      <w:r w:rsidR="00D529F5">
        <w:rPr>
          <w:rFonts w:ascii="Arial" w:hAnsi="Arial" w:cs="Arial"/>
        </w:rPr>
        <w:t xml:space="preserve"> для </w:t>
      </w:r>
      <w:r w:rsidR="00155AD3">
        <w:rPr>
          <w:rFonts w:ascii="Arial" w:hAnsi="Arial" w:cs="Arial"/>
        </w:rPr>
        <w:t>подтверждения наличия знаний и умений, необходимых для участия в составе экспертной комиссии</w:t>
      </w:r>
      <w:r w:rsidR="00C0014C">
        <w:rPr>
          <w:rFonts w:ascii="Arial" w:hAnsi="Arial" w:cs="Arial"/>
        </w:rPr>
        <w:t xml:space="preserve"> </w:t>
      </w:r>
      <w:r w:rsidR="00155AD3">
        <w:rPr>
          <w:rFonts w:ascii="Arial" w:hAnsi="Arial" w:cs="Arial"/>
        </w:rPr>
        <w:t>центра оценки квалификации кандидатов в эксперты: Заварухин Андрей Александрович, Ларионова Ольга Сергеевна, Мороков Максим Михайлович</w:t>
      </w:r>
      <w:r w:rsidR="00D105B3">
        <w:rPr>
          <w:rFonts w:ascii="Arial" w:hAnsi="Arial" w:cs="Arial"/>
        </w:rPr>
        <w:t>.</w:t>
      </w:r>
      <w:r w:rsidR="0091484D">
        <w:rPr>
          <w:rFonts w:ascii="Arial" w:hAnsi="Arial" w:cs="Arial"/>
        </w:rPr>
        <w:t xml:space="preserve"> </w:t>
      </w:r>
    </w:p>
    <w:p w:rsidR="00194D7B" w:rsidRDefault="00194D7B" w:rsidP="00194D7B">
      <w:pPr>
        <w:tabs>
          <w:tab w:val="left" w:pos="142"/>
          <w:tab w:val="left" w:pos="284"/>
          <w:tab w:val="left" w:pos="709"/>
          <w:tab w:val="left" w:pos="993"/>
        </w:tabs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631773">
        <w:rPr>
          <w:rFonts w:ascii="Arial" w:hAnsi="Arial" w:cs="Arial"/>
          <w:shd w:val="clear" w:color="auto" w:fill="FFFFFF"/>
        </w:rPr>
        <w:t xml:space="preserve">ГОЛОСОВАЛИ: «ЗА» – </w:t>
      </w:r>
      <w:r>
        <w:rPr>
          <w:rFonts w:ascii="Arial" w:hAnsi="Arial" w:cs="Arial"/>
          <w:shd w:val="clear" w:color="auto" w:fill="FFFFFF"/>
        </w:rPr>
        <w:t>9</w:t>
      </w:r>
      <w:r w:rsidRPr="00631773">
        <w:rPr>
          <w:rFonts w:ascii="Arial" w:hAnsi="Arial" w:cs="Arial"/>
          <w:shd w:val="clear" w:color="auto" w:fill="FFFFFF"/>
        </w:rPr>
        <w:t>, «ПРОТИВ» – 0, «ВОЗДЕРЖАЛИСЬ» – 0</w:t>
      </w:r>
    </w:p>
    <w:p w:rsidR="00C8677E" w:rsidRDefault="00C8677E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6314A6" w:rsidRDefault="006314A6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484516" w:rsidRPr="005B6851" w:rsidRDefault="00484516" w:rsidP="000E4AB3">
      <w:pPr>
        <w:spacing w:line="276" w:lineRule="auto"/>
        <w:jc w:val="both"/>
        <w:rPr>
          <w:rFonts w:ascii="Arial" w:hAnsi="Arial" w:cs="Arial"/>
          <w:snapToGrid w:val="0"/>
        </w:rPr>
      </w:pPr>
      <w:r w:rsidRPr="005B6851">
        <w:rPr>
          <w:rFonts w:ascii="Arial" w:hAnsi="Arial" w:cs="Arial"/>
          <w:b/>
          <w:bCs/>
          <w:snapToGrid w:val="0"/>
        </w:rPr>
        <w:t xml:space="preserve">Председатель </w:t>
      </w:r>
      <w:r w:rsidR="00D50A68" w:rsidRPr="005B6851">
        <w:rPr>
          <w:rFonts w:ascii="Arial" w:hAnsi="Arial" w:cs="Arial"/>
          <w:b/>
          <w:bCs/>
          <w:snapToGrid w:val="0"/>
        </w:rPr>
        <w:t>заседания</w:t>
      </w:r>
      <w:r w:rsidR="00C0014C">
        <w:rPr>
          <w:rFonts w:ascii="Arial" w:hAnsi="Arial" w:cs="Arial"/>
          <w:b/>
          <w:bCs/>
          <w:snapToGrid w:val="0"/>
        </w:rPr>
        <w:t xml:space="preserve">                                    </w:t>
      </w:r>
      <w:r w:rsidR="00D818D4">
        <w:rPr>
          <w:rStyle w:val="a4"/>
          <w:rFonts w:ascii="Arial" w:hAnsi="Arial" w:cs="Arial"/>
        </w:rPr>
        <w:t>Готовский И.С</w:t>
      </w:r>
      <w:r w:rsidR="006B65EC">
        <w:rPr>
          <w:rStyle w:val="a4"/>
          <w:rFonts w:ascii="Arial" w:hAnsi="Arial" w:cs="Arial"/>
        </w:rPr>
        <w:t>.</w:t>
      </w:r>
    </w:p>
    <w:p w:rsidR="000C01B4" w:rsidRDefault="000C01B4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4B4F63" w:rsidRPr="005B6851" w:rsidRDefault="004B4F63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7346E7" w:rsidRPr="006314A6" w:rsidRDefault="00197BF2" w:rsidP="000E4AB3">
      <w:pPr>
        <w:spacing w:line="276" w:lineRule="auto"/>
        <w:rPr>
          <w:rFonts w:ascii="Arial" w:hAnsi="Arial" w:cs="Arial"/>
          <w:b/>
          <w:snapToGrid w:val="0"/>
          <w:sz w:val="22"/>
          <w:szCs w:val="22"/>
        </w:rPr>
      </w:pPr>
      <w:r w:rsidRPr="005B6851">
        <w:rPr>
          <w:rFonts w:ascii="Arial" w:hAnsi="Arial" w:cs="Arial"/>
          <w:b/>
          <w:bCs/>
          <w:snapToGrid w:val="0"/>
        </w:rPr>
        <w:t>Секретарь заседания</w:t>
      </w:r>
      <w:r w:rsidR="00C0014C">
        <w:rPr>
          <w:rFonts w:ascii="Arial" w:hAnsi="Arial" w:cs="Arial"/>
          <w:b/>
          <w:bCs/>
          <w:snapToGrid w:val="0"/>
        </w:rPr>
        <w:t xml:space="preserve">                                          </w:t>
      </w:r>
      <w:r w:rsidRPr="005B6851">
        <w:rPr>
          <w:rFonts w:ascii="Arial" w:hAnsi="Arial" w:cs="Arial"/>
          <w:b/>
          <w:snapToGrid w:val="0"/>
        </w:rPr>
        <w:t>Шибанова</w:t>
      </w:r>
      <w:r w:rsidRPr="000E4AB3">
        <w:rPr>
          <w:rFonts w:ascii="Arial" w:hAnsi="Arial" w:cs="Arial"/>
          <w:b/>
          <w:snapToGrid w:val="0"/>
          <w:sz w:val="22"/>
          <w:szCs w:val="22"/>
        </w:rPr>
        <w:t xml:space="preserve"> Н. А.</w:t>
      </w:r>
    </w:p>
    <w:sectPr w:rsidR="007346E7" w:rsidRPr="006314A6" w:rsidSect="00FE7B85">
      <w:footerReference w:type="default" r:id="rId11"/>
      <w:pgSz w:w="11906" w:h="16838"/>
      <w:pgMar w:top="720" w:right="720" w:bottom="720" w:left="1134" w:header="709" w:footer="2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B4E" w:rsidRDefault="00D31B4E" w:rsidP="00790DF2">
      <w:r>
        <w:separator/>
      </w:r>
    </w:p>
  </w:endnote>
  <w:endnote w:type="continuationSeparator" w:id="1">
    <w:p w:rsidR="00D31B4E" w:rsidRDefault="00D31B4E" w:rsidP="00790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EE5" w:rsidRDefault="007273E1">
    <w:pPr>
      <w:pStyle w:val="a8"/>
      <w:jc w:val="right"/>
    </w:pPr>
    <w:sdt>
      <w:sdtPr>
        <w:id w:val="1560678180"/>
        <w:docPartObj>
          <w:docPartGallery w:val="Page Numbers (Bottom of Page)"/>
          <w:docPartUnique/>
        </w:docPartObj>
      </w:sdtPr>
      <w:sdtContent>
        <w:r>
          <w:fldChar w:fldCharType="begin"/>
        </w:r>
        <w:r w:rsidR="00450EE5">
          <w:instrText>PAGE   \* MERGEFORMAT</w:instrText>
        </w:r>
        <w:r>
          <w:fldChar w:fldCharType="separate"/>
        </w:r>
        <w:r w:rsidR="009B2F31">
          <w:rPr>
            <w:noProof/>
          </w:rPr>
          <w:t>1</w:t>
        </w:r>
        <w:r>
          <w:fldChar w:fldCharType="end"/>
        </w:r>
      </w:sdtContent>
    </w:sdt>
  </w:p>
  <w:p w:rsidR="00790DF2" w:rsidRDefault="00790DF2" w:rsidP="00D21A50">
    <w:pPr>
      <w:pStyle w:val="a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B4E" w:rsidRDefault="00D31B4E" w:rsidP="00790DF2">
      <w:r>
        <w:separator/>
      </w:r>
    </w:p>
  </w:footnote>
  <w:footnote w:type="continuationSeparator" w:id="1">
    <w:p w:rsidR="00D31B4E" w:rsidRDefault="00D31B4E" w:rsidP="00790D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23777"/>
    <w:multiLevelType w:val="hybridMultilevel"/>
    <w:tmpl w:val="D1E61D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11859"/>
    <w:multiLevelType w:val="hybridMultilevel"/>
    <w:tmpl w:val="6418630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10713D9"/>
    <w:multiLevelType w:val="multilevel"/>
    <w:tmpl w:val="755EFA1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abstractNum w:abstractNumId="3">
    <w:nsid w:val="310846AE"/>
    <w:multiLevelType w:val="hybridMultilevel"/>
    <w:tmpl w:val="957EA636"/>
    <w:lvl w:ilvl="0" w:tplc="C4F223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7DC36D8"/>
    <w:multiLevelType w:val="hybridMultilevel"/>
    <w:tmpl w:val="615EBEF4"/>
    <w:lvl w:ilvl="0" w:tplc="030E6F04">
      <w:start w:val="3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1006094"/>
    <w:multiLevelType w:val="hybridMultilevel"/>
    <w:tmpl w:val="17E65C1C"/>
    <w:lvl w:ilvl="0" w:tplc="F04426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0A2038"/>
    <w:multiLevelType w:val="hybridMultilevel"/>
    <w:tmpl w:val="821AA13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C8D116C"/>
    <w:multiLevelType w:val="hybridMultilevel"/>
    <w:tmpl w:val="6EC87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B5126D"/>
    <w:multiLevelType w:val="hybridMultilevel"/>
    <w:tmpl w:val="FA703888"/>
    <w:lvl w:ilvl="0" w:tplc="47FA9EBA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0270CBD"/>
    <w:multiLevelType w:val="hybridMultilevel"/>
    <w:tmpl w:val="840EAC84"/>
    <w:lvl w:ilvl="0" w:tplc="CE6E0C14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7A0405B"/>
    <w:multiLevelType w:val="hybridMultilevel"/>
    <w:tmpl w:val="C136BC6A"/>
    <w:lvl w:ilvl="0" w:tplc="68BA46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DDB2B96"/>
    <w:multiLevelType w:val="hybridMultilevel"/>
    <w:tmpl w:val="7E309E38"/>
    <w:lvl w:ilvl="0" w:tplc="E982B67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1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6"/>
  </w:num>
  <w:num w:numId="11">
    <w:abstractNumId w:val="10"/>
  </w:num>
  <w:num w:numId="12">
    <w:abstractNumId w:val="8"/>
  </w:num>
  <w:num w:numId="13">
    <w:abstractNumId w:val="4"/>
  </w:num>
  <w:num w:numId="14">
    <w:abstractNumId w:val="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68642"/>
  </w:hdrShapeDefaults>
  <w:footnotePr>
    <w:footnote w:id="0"/>
    <w:footnote w:id="1"/>
  </w:footnotePr>
  <w:endnotePr>
    <w:endnote w:id="0"/>
    <w:endnote w:id="1"/>
  </w:endnotePr>
  <w:compat/>
  <w:rsids>
    <w:rsidRoot w:val="00EE09B6"/>
    <w:rsid w:val="000206A9"/>
    <w:rsid w:val="000212F7"/>
    <w:rsid w:val="00031144"/>
    <w:rsid w:val="00036A36"/>
    <w:rsid w:val="00040EE0"/>
    <w:rsid w:val="00041C1D"/>
    <w:rsid w:val="0004485A"/>
    <w:rsid w:val="00061EDF"/>
    <w:rsid w:val="00064605"/>
    <w:rsid w:val="000660FC"/>
    <w:rsid w:val="00067E70"/>
    <w:rsid w:val="00075BA0"/>
    <w:rsid w:val="00080061"/>
    <w:rsid w:val="0008523F"/>
    <w:rsid w:val="000854B5"/>
    <w:rsid w:val="00086235"/>
    <w:rsid w:val="00095638"/>
    <w:rsid w:val="000A00BC"/>
    <w:rsid w:val="000B4FBE"/>
    <w:rsid w:val="000C01B4"/>
    <w:rsid w:val="000C3C26"/>
    <w:rsid w:val="000D3CEF"/>
    <w:rsid w:val="000E4AB3"/>
    <w:rsid w:val="000E7C49"/>
    <w:rsid w:val="000F1C58"/>
    <w:rsid w:val="000F7EF2"/>
    <w:rsid w:val="00101EBD"/>
    <w:rsid w:val="0010356A"/>
    <w:rsid w:val="00117193"/>
    <w:rsid w:val="001175B5"/>
    <w:rsid w:val="001204E6"/>
    <w:rsid w:val="0012784F"/>
    <w:rsid w:val="00130332"/>
    <w:rsid w:val="001306EE"/>
    <w:rsid w:val="00133FC8"/>
    <w:rsid w:val="00134ABE"/>
    <w:rsid w:val="00141094"/>
    <w:rsid w:val="00151545"/>
    <w:rsid w:val="00152BDC"/>
    <w:rsid w:val="00155ABA"/>
    <w:rsid w:val="00155AD3"/>
    <w:rsid w:val="001560D5"/>
    <w:rsid w:val="00156BEE"/>
    <w:rsid w:val="00157582"/>
    <w:rsid w:val="00170BCB"/>
    <w:rsid w:val="00175DAF"/>
    <w:rsid w:val="00180642"/>
    <w:rsid w:val="00184C60"/>
    <w:rsid w:val="00186A30"/>
    <w:rsid w:val="00190CF2"/>
    <w:rsid w:val="00192334"/>
    <w:rsid w:val="00192A3C"/>
    <w:rsid w:val="001937CE"/>
    <w:rsid w:val="00194D7B"/>
    <w:rsid w:val="00197BF2"/>
    <w:rsid w:val="001A0467"/>
    <w:rsid w:val="001A2E3B"/>
    <w:rsid w:val="001A4FB0"/>
    <w:rsid w:val="001A4FD6"/>
    <w:rsid w:val="001A6F8C"/>
    <w:rsid w:val="001C6FA0"/>
    <w:rsid w:val="001D1B33"/>
    <w:rsid w:val="001D2751"/>
    <w:rsid w:val="001D4522"/>
    <w:rsid w:val="001E0C5F"/>
    <w:rsid w:val="001E15C8"/>
    <w:rsid w:val="001E2237"/>
    <w:rsid w:val="001E6B38"/>
    <w:rsid w:val="001F49DA"/>
    <w:rsid w:val="00210AFD"/>
    <w:rsid w:val="002133C3"/>
    <w:rsid w:val="00226C31"/>
    <w:rsid w:val="00233668"/>
    <w:rsid w:val="00233EBC"/>
    <w:rsid w:val="00235BA1"/>
    <w:rsid w:val="00243B01"/>
    <w:rsid w:val="0025645F"/>
    <w:rsid w:val="00263B8D"/>
    <w:rsid w:val="00274AB6"/>
    <w:rsid w:val="002754FB"/>
    <w:rsid w:val="002840C2"/>
    <w:rsid w:val="00285DF6"/>
    <w:rsid w:val="00285FDB"/>
    <w:rsid w:val="00294066"/>
    <w:rsid w:val="00295298"/>
    <w:rsid w:val="00297601"/>
    <w:rsid w:val="00297CC6"/>
    <w:rsid w:val="002A0556"/>
    <w:rsid w:val="002A111D"/>
    <w:rsid w:val="002B0A9A"/>
    <w:rsid w:val="002B2964"/>
    <w:rsid w:val="002B5B20"/>
    <w:rsid w:val="002C269D"/>
    <w:rsid w:val="002D01A3"/>
    <w:rsid w:val="002D5280"/>
    <w:rsid w:val="002D565C"/>
    <w:rsid w:val="002D5921"/>
    <w:rsid w:val="002D78D6"/>
    <w:rsid w:val="002E29D5"/>
    <w:rsid w:val="002E53EC"/>
    <w:rsid w:val="002E67DF"/>
    <w:rsid w:val="002E71E4"/>
    <w:rsid w:val="002F23E2"/>
    <w:rsid w:val="002F44E6"/>
    <w:rsid w:val="002F7EEF"/>
    <w:rsid w:val="003013D3"/>
    <w:rsid w:val="00301E6D"/>
    <w:rsid w:val="003025B2"/>
    <w:rsid w:val="0030458A"/>
    <w:rsid w:val="00304AA7"/>
    <w:rsid w:val="00304D0A"/>
    <w:rsid w:val="003074E3"/>
    <w:rsid w:val="00307D3B"/>
    <w:rsid w:val="00311C1D"/>
    <w:rsid w:val="003125B0"/>
    <w:rsid w:val="0031268B"/>
    <w:rsid w:val="00316451"/>
    <w:rsid w:val="00330ED7"/>
    <w:rsid w:val="003400C6"/>
    <w:rsid w:val="00341390"/>
    <w:rsid w:val="00341E83"/>
    <w:rsid w:val="00347E90"/>
    <w:rsid w:val="00350723"/>
    <w:rsid w:val="0035283C"/>
    <w:rsid w:val="00352FBF"/>
    <w:rsid w:val="0035478E"/>
    <w:rsid w:val="0035514E"/>
    <w:rsid w:val="0036034D"/>
    <w:rsid w:val="00360BA9"/>
    <w:rsid w:val="00360E79"/>
    <w:rsid w:val="003641DF"/>
    <w:rsid w:val="00373B06"/>
    <w:rsid w:val="00382606"/>
    <w:rsid w:val="00391F8F"/>
    <w:rsid w:val="00397937"/>
    <w:rsid w:val="003A7EDA"/>
    <w:rsid w:val="003B49DD"/>
    <w:rsid w:val="003B5FAC"/>
    <w:rsid w:val="003C1924"/>
    <w:rsid w:val="003C7FB4"/>
    <w:rsid w:val="003D0695"/>
    <w:rsid w:val="003D16B2"/>
    <w:rsid w:val="003D3596"/>
    <w:rsid w:val="003D3B6B"/>
    <w:rsid w:val="003E218C"/>
    <w:rsid w:val="003E5841"/>
    <w:rsid w:val="003F46A4"/>
    <w:rsid w:val="00402034"/>
    <w:rsid w:val="00402144"/>
    <w:rsid w:val="00402435"/>
    <w:rsid w:val="004105E2"/>
    <w:rsid w:val="0041688A"/>
    <w:rsid w:val="00422CE1"/>
    <w:rsid w:val="00425BA1"/>
    <w:rsid w:val="004323D5"/>
    <w:rsid w:val="00434B6C"/>
    <w:rsid w:val="0043685A"/>
    <w:rsid w:val="00441118"/>
    <w:rsid w:val="00445786"/>
    <w:rsid w:val="00445AB4"/>
    <w:rsid w:val="00450EE5"/>
    <w:rsid w:val="00456B13"/>
    <w:rsid w:val="004619FD"/>
    <w:rsid w:val="00476498"/>
    <w:rsid w:val="00480384"/>
    <w:rsid w:val="00483FEC"/>
    <w:rsid w:val="00484516"/>
    <w:rsid w:val="00487547"/>
    <w:rsid w:val="00487699"/>
    <w:rsid w:val="0049323C"/>
    <w:rsid w:val="004934AE"/>
    <w:rsid w:val="004A0CA2"/>
    <w:rsid w:val="004A2E13"/>
    <w:rsid w:val="004A36E2"/>
    <w:rsid w:val="004A4CC8"/>
    <w:rsid w:val="004A657E"/>
    <w:rsid w:val="004B002E"/>
    <w:rsid w:val="004B38D5"/>
    <w:rsid w:val="004B4F63"/>
    <w:rsid w:val="004C13E4"/>
    <w:rsid w:val="004C5E63"/>
    <w:rsid w:val="004D0C70"/>
    <w:rsid w:val="004D5061"/>
    <w:rsid w:val="004E3BE8"/>
    <w:rsid w:val="004E7C2E"/>
    <w:rsid w:val="004F13C6"/>
    <w:rsid w:val="004F4920"/>
    <w:rsid w:val="0050280B"/>
    <w:rsid w:val="00503380"/>
    <w:rsid w:val="0051028F"/>
    <w:rsid w:val="005113BC"/>
    <w:rsid w:val="00517ABB"/>
    <w:rsid w:val="00521E50"/>
    <w:rsid w:val="00522F4C"/>
    <w:rsid w:val="00524657"/>
    <w:rsid w:val="00530E64"/>
    <w:rsid w:val="00533B24"/>
    <w:rsid w:val="005375EC"/>
    <w:rsid w:val="005417BE"/>
    <w:rsid w:val="005465BD"/>
    <w:rsid w:val="0055164B"/>
    <w:rsid w:val="0055318A"/>
    <w:rsid w:val="005533CF"/>
    <w:rsid w:val="00553881"/>
    <w:rsid w:val="0055641C"/>
    <w:rsid w:val="00561DBD"/>
    <w:rsid w:val="00562045"/>
    <w:rsid w:val="0057315C"/>
    <w:rsid w:val="005732AB"/>
    <w:rsid w:val="00576046"/>
    <w:rsid w:val="005909BA"/>
    <w:rsid w:val="00591BBF"/>
    <w:rsid w:val="00592FB3"/>
    <w:rsid w:val="0059420E"/>
    <w:rsid w:val="005964D6"/>
    <w:rsid w:val="00597915"/>
    <w:rsid w:val="005A5204"/>
    <w:rsid w:val="005A6D00"/>
    <w:rsid w:val="005A782B"/>
    <w:rsid w:val="005B34E0"/>
    <w:rsid w:val="005B4DEC"/>
    <w:rsid w:val="005B6851"/>
    <w:rsid w:val="005C4D07"/>
    <w:rsid w:val="005C7DB7"/>
    <w:rsid w:val="005D2CF6"/>
    <w:rsid w:val="005D627F"/>
    <w:rsid w:val="005E17B9"/>
    <w:rsid w:val="005E2EFE"/>
    <w:rsid w:val="005E304B"/>
    <w:rsid w:val="005E4ABC"/>
    <w:rsid w:val="005F157D"/>
    <w:rsid w:val="00600886"/>
    <w:rsid w:val="006009BA"/>
    <w:rsid w:val="00601C96"/>
    <w:rsid w:val="0060395C"/>
    <w:rsid w:val="00604926"/>
    <w:rsid w:val="00605691"/>
    <w:rsid w:val="00607246"/>
    <w:rsid w:val="00607F27"/>
    <w:rsid w:val="00616BF4"/>
    <w:rsid w:val="006208D0"/>
    <w:rsid w:val="00620BDB"/>
    <w:rsid w:val="00624642"/>
    <w:rsid w:val="00624D4A"/>
    <w:rsid w:val="006314A6"/>
    <w:rsid w:val="00634141"/>
    <w:rsid w:val="00641D04"/>
    <w:rsid w:val="00645727"/>
    <w:rsid w:val="00646022"/>
    <w:rsid w:val="00657AEE"/>
    <w:rsid w:val="00660FF5"/>
    <w:rsid w:val="00662FA4"/>
    <w:rsid w:val="0067304C"/>
    <w:rsid w:val="00673FE2"/>
    <w:rsid w:val="00680758"/>
    <w:rsid w:val="006878BC"/>
    <w:rsid w:val="006906FA"/>
    <w:rsid w:val="00691803"/>
    <w:rsid w:val="0069663C"/>
    <w:rsid w:val="006B1036"/>
    <w:rsid w:val="006B1517"/>
    <w:rsid w:val="006B5600"/>
    <w:rsid w:val="006B5EAA"/>
    <w:rsid w:val="006B65EC"/>
    <w:rsid w:val="006C4418"/>
    <w:rsid w:val="006D07C7"/>
    <w:rsid w:val="006D28E4"/>
    <w:rsid w:val="006D34D1"/>
    <w:rsid w:val="006D5AC5"/>
    <w:rsid w:val="006E2165"/>
    <w:rsid w:val="006E3DD1"/>
    <w:rsid w:val="006E4073"/>
    <w:rsid w:val="006E51F3"/>
    <w:rsid w:val="006E5433"/>
    <w:rsid w:val="006E5AEB"/>
    <w:rsid w:val="006E68E7"/>
    <w:rsid w:val="006E785F"/>
    <w:rsid w:val="006F34FA"/>
    <w:rsid w:val="006F573A"/>
    <w:rsid w:val="00702207"/>
    <w:rsid w:val="007030AD"/>
    <w:rsid w:val="0070759A"/>
    <w:rsid w:val="007273E1"/>
    <w:rsid w:val="00733CA3"/>
    <w:rsid w:val="007346E7"/>
    <w:rsid w:val="007369F3"/>
    <w:rsid w:val="00740C15"/>
    <w:rsid w:val="007411BF"/>
    <w:rsid w:val="007430D4"/>
    <w:rsid w:val="00746032"/>
    <w:rsid w:val="00756A94"/>
    <w:rsid w:val="00757044"/>
    <w:rsid w:val="00760930"/>
    <w:rsid w:val="00762BA3"/>
    <w:rsid w:val="0077351D"/>
    <w:rsid w:val="007741B4"/>
    <w:rsid w:val="007750B7"/>
    <w:rsid w:val="00776324"/>
    <w:rsid w:val="00783055"/>
    <w:rsid w:val="00785116"/>
    <w:rsid w:val="007862BC"/>
    <w:rsid w:val="00786FBA"/>
    <w:rsid w:val="00790DF2"/>
    <w:rsid w:val="0079123C"/>
    <w:rsid w:val="00793FBE"/>
    <w:rsid w:val="007B2A6A"/>
    <w:rsid w:val="007B3145"/>
    <w:rsid w:val="007C12E9"/>
    <w:rsid w:val="007C198D"/>
    <w:rsid w:val="007C46B3"/>
    <w:rsid w:val="007C57CC"/>
    <w:rsid w:val="007C5A09"/>
    <w:rsid w:val="007D20BF"/>
    <w:rsid w:val="007D396E"/>
    <w:rsid w:val="007D7B0C"/>
    <w:rsid w:val="007E3FC4"/>
    <w:rsid w:val="007E5805"/>
    <w:rsid w:val="007F040B"/>
    <w:rsid w:val="007F1A33"/>
    <w:rsid w:val="007F5C4D"/>
    <w:rsid w:val="007F5F76"/>
    <w:rsid w:val="00801051"/>
    <w:rsid w:val="0080179E"/>
    <w:rsid w:val="00815EBF"/>
    <w:rsid w:val="00821E33"/>
    <w:rsid w:val="008242F1"/>
    <w:rsid w:val="00846560"/>
    <w:rsid w:val="0085621D"/>
    <w:rsid w:val="00864495"/>
    <w:rsid w:val="00866DF6"/>
    <w:rsid w:val="008711F9"/>
    <w:rsid w:val="008730B0"/>
    <w:rsid w:val="00897796"/>
    <w:rsid w:val="00897BCC"/>
    <w:rsid w:val="008A4BA3"/>
    <w:rsid w:val="008B3D62"/>
    <w:rsid w:val="008B4515"/>
    <w:rsid w:val="008D0938"/>
    <w:rsid w:val="008D1869"/>
    <w:rsid w:val="008D5148"/>
    <w:rsid w:val="008E7A42"/>
    <w:rsid w:val="008F6308"/>
    <w:rsid w:val="008F7725"/>
    <w:rsid w:val="00901B79"/>
    <w:rsid w:val="00904084"/>
    <w:rsid w:val="0090470B"/>
    <w:rsid w:val="009064CB"/>
    <w:rsid w:val="00913363"/>
    <w:rsid w:val="0091484D"/>
    <w:rsid w:val="00917898"/>
    <w:rsid w:val="00922980"/>
    <w:rsid w:val="009270C9"/>
    <w:rsid w:val="009272A0"/>
    <w:rsid w:val="00934122"/>
    <w:rsid w:val="009402F4"/>
    <w:rsid w:val="009531A7"/>
    <w:rsid w:val="009538EF"/>
    <w:rsid w:val="00955046"/>
    <w:rsid w:val="00955932"/>
    <w:rsid w:val="00961620"/>
    <w:rsid w:val="00962B62"/>
    <w:rsid w:val="0098320F"/>
    <w:rsid w:val="00983290"/>
    <w:rsid w:val="009925EA"/>
    <w:rsid w:val="00993227"/>
    <w:rsid w:val="0099374B"/>
    <w:rsid w:val="009A1862"/>
    <w:rsid w:val="009A355D"/>
    <w:rsid w:val="009B2F31"/>
    <w:rsid w:val="009B374B"/>
    <w:rsid w:val="009B7E74"/>
    <w:rsid w:val="009C1F87"/>
    <w:rsid w:val="009D0E3C"/>
    <w:rsid w:val="009D157D"/>
    <w:rsid w:val="009D53E2"/>
    <w:rsid w:val="009D7449"/>
    <w:rsid w:val="009E0834"/>
    <w:rsid w:val="009E3952"/>
    <w:rsid w:val="009E5339"/>
    <w:rsid w:val="009F1C13"/>
    <w:rsid w:val="009F7231"/>
    <w:rsid w:val="00A0031C"/>
    <w:rsid w:val="00A0133C"/>
    <w:rsid w:val="00A019FF"/>
    <w:rsid w:val="00A01EDA"/>
    <w:rsid w:val="00A1162E"/>
    <w:rsid w:val="00A21544"/>
    <w:rsid w:val="00A21B4B"/>
    <w:rsid w:val="00A23489"/>
    <w:rsid w:val="00A24787"/>
    <w:rsid w:val="00A26E8E"/>
    <w:rsid w:val="00A323AF"/>
    <w:rsid w:val="00A32968"/>
    <w:rsid w:val="00A33071"/>
    <w:rsid w:val="00A34A95"/>
    <w:rsid w:val="00A35E79"/>
    <w:rsid w:val="00A36B58"/>
    <w:rsid w:val="00A4080A"/>
    <w:rsid w:val="00A418A7"/>
    <w:rsid w:val="00A478B3"/>
    <w:rsid w:val="00A51ECA"/>
    <w:rsid w:val="00A65E6B"/>
    <w:rsid w:val="00A67BB3"/>
    <w:rsid w:val="00A76942"/>
    <w:rsid w:val="00A802A9"/>
    <w:rsid w:val="00A8198B"/>
    <w:rsid w:val="00A83DEF"/>
    <w:rsid w:val="00A86B74"/>
    <w:rsid w:val="00A87A15"/>
    <w:rsid w:val="00A90672"/>
    <w:rsid w:val="00A95756"/>
    <w:rsid w:val="00A974B2"/>
    <w:rsid w:val="00AA0B5E"/>
    <w:rsid w:val="00AA1F7B"/>
    <w:rsid w:val="00AA3E7C"/>
    <w:rsid w:val="00AA4E91"/>
    <w:rsid w:val="00AB0EC9"/>
    <w:rsid w:val="00AB178F"/>
    <w:rsid w:val="00AB3A77"/>
    <w:rsid w:val="00AC2E92"/>
    <w:rsid w:val="00AC35DE"/>
    <w:rsid w:val="00AD271B"/>
    <w:rsid w:val="00AD4F40"/>
    <w:rsid w:val="00AE0784"/>
    <w:rsid w:val="00AF600E"/>
    <w:rsid w:val="00B03E52"/>
    <w:rsid w:val="00B109BF"/>
    <w:rsid w:val="00B110CC"/>
    <w:rsid w:val="00B167EA"/>
    <w:rsid w:val="00B31846"/>
    <w:rsid w:val="00B32840"/>
    <w:rsid w:val="00B3681F"/>
    <w:rsid w:val="00B36A5B"/>
    <w:rsid w:val="00B45F0B"/>
    <w:rsid w:val="00B46801"/>
    <w:rsid w:val="00B50A69"/>
    <w:rsid w:val="00B50A78"/>
    <w:rsid w:val="00B54B3D"/>
    <w:rsid w:val="00B55A3C"/>
    <w:rsid w:val="00B55AE7"/>
    <w:rsid w:val="00B644BD"/>
    <w:rsid w:val="00B671D5"/>
    <w:rsid w:val="00B6720F"/>
    <w:rsid w:val="00B70D8D"/>
    <w:rsid w:val="00B758CC"/>
    <w:rsid w:val="00B7641E"/>
    <w:rsid w:val="00B8189C"/>
    <w:rsid w:val="00B84BAC"/>
    <w:rsid w:val="00B860B9"/>
    <w:rsid w:val="00B91A5C"/>
    <w:rsid w:val="00B945BB"/>
    <w:rsid w:val="00B97140"/>
    <w:rsid w:val="00BA03FE"/>
    <w:rsid w:val="00BA1A0D"/>
    <w:rsid w:val="00BA2650"/>
    <w:rsid w:val="00BA2A08"/>
    <w:rsid w:val="00BB7577"/>
    <w:rsid w:val="00BC290C"/>
    <w:rsid w:val="00BC3241"/>
    <w:rsid w:val="00BC7362"/>
    <w:rsid w:val="00BC74EB"/>
    <w:rsid w:val="00BD027B"/>
    <w:rsid w:val="00BD11E1"/>
    <w:rsid w:val="00BD1280"/>
    <w:rsid w:val="00BD6BE3"/>
    <w:rsid w:val="00BD708D"/>
    <w:rsid w:val="00BE130F"/>
    <w:rsid w:val="00BE3480"/>
    <w:rsid w:val="00BE5B5E"/>
    <w:rsid w:val="00C0014C"/>
    <w:rsid w:val="00C11025"/>
    <w:rsid w:val="00C1484F"/>
    <w:rsid w:val="00C16920"/>
    <w:rsid w:val="00C171C1"/>
    <w:rsid w:val="00C2306D"/>
    <w:rsid w:val="00C2577A"/>
    <w:rsid w:val="00C305FD"/>
    <w:rsid w:val="00C31E7E"/>
    <w:rsid w:val="00C364E0"/>
    <w:rsid w:val="00C36BA8"/>
    <w:rsid w:val="00C3737B"/>
    <w:rsid w:val="00C40188"/>
    <w:rsid w:val="00C41F2E"/>
    <w:rsid w:val="00C42B89"/>
    <w:rsid w:val="00C47178"/>
    <w:rsid w:val="00C509FE"/>
    <w:rsid w:val="00C535F3"/>
    <w:rsid w:val="00C55763"/>
    <w:rsid w:val="00C6137E"/>
    <w:rsid w:val="00C6579E"/>
    <w:rsid w:val="00C71BFE"/>
    <w:rsid w:val="00C83A84"/>
    <w:rsid w:val="00C8677E"/>
    <w:rsid w:val="00C86BBF"/>
    <w:rsid w:val="00C97C4F"/>
    <w:rsid w:val="00CA37A4"/>
    <w:rsid w:val="00CB78EF"/>
    <w:rsid w:val="00CC1DCC"/>
    <w:rsid w:val="00CD1AC0"/>
    <w:rsid w:val="00CD23AB"/>
    <w:rsid w:val="00CD3980"/>
    <w:rsid w:val="00CD583E"/>
    <w:rsid w:val="00CE533E"/>
    <w:rsid w:val="00CF1A2F"/>
    <w:rsid w:val="00CF3026"/>
    <w:rsid w:val="00CF5E3B"/>
    <w:rsid w:val="00D00AA5"/>
    <w:rsid w:val="00D02CA0"/>
    <w:rsid w:val="00D05AD2"/>
    <w:rsid w:val="00D105AE"/>
    <w:rsid w:val="00D105B3"/>
    <w:rsid w:val="00D21A50"/>
    <w:rsid w:val="00D23C83"/>
    <w:rsid w:val="00D257AF"/>
    <w:rsid w:val="00D31A60"/>
    <w:rsid w:val="00D31B4E"/>
    <w:rsid w:val="00D35481"/>
    <w:rsid w:val="00D36AF5"/>
    <w:rsid w:val="00D452E5"/>
    <w:rsid w:val="00D47C26"/>
    <w:rsid w:val="00D50A68"/>
    <w:rsid w:val="00D510AB"/>
    <w:rsid w:val="00D529F5"/>
    <w:rsid w:val="00D53A00"/>
    <w:rsid w:val="00D6150F"/>
    <w:rsid w:val="00D73820"/>
    <w:rsid w:val="00D818D4"/>
    <w:rsid w:val="00D824A6"/>
    <w:rsid w:val="00D82F64"/>
    <w:rsid w:val="00D912F1"/>
    <w:rsid w:val="00D9480A"/>
    <w:rsid w:val="00DA2B02"/>
    <w:rsid w:val="00DA4041"/>
    <w:rsid w:val="00DA4D89"/>
    <w:rsid w:val="00DA6B3D"/>
    <w:rsid w:val="00DB0737"/>
    <w:rsid w:val="00DB196C"/>
    <w:rsid w:val="00DB36EE"/>
    <w:rsid w:val="00DC4A68"/>
    <w:rsid w:val="00DC4D87"/>
    <w:rsid w:val="00DD13B0"/>
    <w:rsid w:val="00DD1B5C"/>
    <w:rsid w:val="00DD2F96"/>
    <w:rsid w:val="00DE6A2B"/>
    <w:rsid w:val="00E00AAE"/>
    <w:rsid w:val="00E028F3"/>
    <w:rsid w:val="00E04485"/>
    <w:rsid w:val="00E04576"/>
    <w:rsid w:val="00E11DBD"/>
    <w:rsid w:val="00E13162"/>
    <w:rsid w:val="00E161D9"/>
    <w:rsid w:val="00E21BBD"/>
    <w:rsid w:val="00E220CB"/>
    <w:rsid w:val="00E25239"/>
    <w:rsid w:val="00E32B8C"/>
    <w:rsid w:val="00E33A6D"/>
    <w:rsid w:val="00E41D88"/>
    <w:rsid w:val="00E42D48"/>
    <w:rsid w:val="00E54C8C"/>
    <w:rsid w:val="00E5548D"/>
    <w:rsid w:val="00E57D21"/>
    <w:rsid w:val="00E637B2"/>
    <w:rsid w:val="00E64000"/>
    <w:rsid w:val="00E70F51"/>
    <w:rsid w:val="00E71A55"/>
    <w:rsid w:val="00E7380E"/>
    <w:rsid w:val="00E8639F"/>
    <w:rsid w:val="00E90435"/>
    <w:rsid w:val="00E97D49"/>
    <w:rsid w:val="00EA1CAF"/>
    <w:rsid w:val="00EA4A9D"/>
    <w:rsid w:val="00EB326F"/>
    <w:rsid w:val="00EB7B17"/>
    <w:rsid w:val="00EC0AD2"/>
    <w:rsid w:val="00EC0D8D"/>
    <w:rsid w:val="00EC5058"/>
    <w:rsid w:val="00EC52F6"/>
    <w:rsid w:val="00ED2ECA"/>
    <w:rsid w:val="00ED4DF5"/>
    <w:rsid w:val="00ED4EB9"/>
    <w:rsid w:val="00ED584D"/>
    <w:rsid w:val="00ED639B"/>
    <w:rsid w:val="00EE09B6"/>
    <w:rsid w:val="00EE2850"/>
    <w:rsid w:val="00EE31FC"/>
    <w:rsid w:val="00EE762C"/>
    <w:rsid w:val="00EF03F4"/>
    <w:rsid w:val="00EF0458"/>
    <w:rsid w:val="00EF1C6F"/>
    <w:rsid w:val="00EF584E"/>
    <w:rsid w:val="00EF60E3"/>
    <w:rsid w:val="00F00FD0"/>
    <w:rsid w:val="00F01CAD"/>
    <w:rsid w:val="00F0253B"/>
    <w:rsid w:val="00F03789"/>
    <w:rsid w:val="00F07013"/>
    <w:rsid w:val="00F130F4"/>
    <w:rsid w:val="00F140CD"/>
    <w:rsid w:val="00F2055E"/>
    <w:rsid w:val="00F22383"/>
    <w:rsid w:val="00F2759F"/>
    <w:rsid w:val="00F30768"/>
    <w:rsid w:val="00F31663"/>
    <w:rsid w:val="00F368B0"/>
    <w:rsid w:val="00F40182"/>
    <w:rsid w:val="00F43A3A"/>
    <w:rsid w:val="00F67AD3"/>
    <w:rsid w:val="00F72066"/>
    <w:rsid w:val="00F7324B"/>
    <w:rsid w:val="00F76FB8"/>
    <w:rsid w:val="00F82D5B"/>
    <w:rsid w:val="00F839DB"/>
    <w:rsid w:val="00F93C12"/>
    <w:rsid w:val="00FA057E"/>
    <w:rsid w:val="00FA2E4D"/>
    <w:rsid w:val="00FA2E55"/>
    <w:rsid w:val="00FB1C22"/>
    <w:rsid w:val="00FB31B9"/>
    <w:rsid w:val="00FB524F"/>
    <w:rsid w:val="00FB5C5D"/>
    <w:rsid w:val="00FC17B8"/>
    <w:rsid w:val="00FD3917"/>
    <w:rsid w:val="00FE51FD"/>
    <w:rsid w:val="00FE7B85"/>
    <w:rsid w:val="00FF09FC"/>
    <w:rsid w:val="00FF0D70"/>
    <w:rsid w:val="00FF2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4516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516"/>
    <w:pPr>
      <w:ind w:left="720"/>
      <w:contextualSpacing/>
    </w:pPr>
    <w:rPr>
      <w:sz w:val="28"/>
      <w:szCs w:val="28"/>
    </w:rPr>
  </w:style>
  <w:style w:type="character" w:styleId="a4">
    <w:name w:val="Strong"/>
    <w:basedOn w:val="a0"/>
    <w:uiPriority w:val="22"/>
    <w:qFormat/>
    <w:rsid w:val="00484516"/>
    <w:rPr>
      <w:b/>
      <w:bCs/>
    </w:rPr>
  </w:style>
  <w:style w:type="character" w:customStyle="1" w:styleId="10">
    <w:name w:val="Заголовок 1 Знак"/>
    <w:basedOn w:val="a0"/>
    <w:link w:val="1"/>
    <w:rsid w:val="00484516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4845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84516"/>
    <w:rPr>
      <w:rFonts w:ascii="Courier New" w:eastAsia="Times New Roman" w:hAnsi="Courier New" w:cs="Times New Roman"/>
      <w:sz w:val="20"/>
      <w:szCs w:val="20"/>
    </w:rPr>
  </w:style>
  <w:style w:type="character" w:styleId="a5">
    <w:name w:val="line number"/>
    <w:basedOn w:val="a0"/>
    <w:uiPriority w:val="99"/>
    <w:semiHidden/>
    <w:unhideWhenUsed/>
    <w:rsid w:val="00790DF2"/>
  </w:style>
  <w:style w:type="paragraph" w:styleId="a6">
    <w:name w:val="header"/>
    <w:basedOn w:val="a"/>
    <w:link w:val="a7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EC0AD2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EC0A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pytarget">
    <w:name w:val="copy_target"/>
    <w:basedOn w:val="a0"/>
    <w:rsid w:val="00C364E0"/>
  </w:style>
  <w:style w:type="character" w:styleId="aa">
    <w:name w:val="Hyperlink"/>
    <w:rsid w:val="006B1517"/>
    <w:rPr>
      <w:color w:val="0000FF"/>
      <w:u w:val="single"/>
    </w:rPr>
  </w:style>
  <w:style w:type="character" w:customStyle="1" w:styleId="company-infotext">
    <w:name w:val="company-info__text"/>
    <w:rsid w:val="006B1517"/>
  </w:style>
  <w:style w:type="paragraph" w:styleId="ab">
    <w:name w:val="Normal (Web)"/>
    <w:basedOn w:val="a"/>
    <w:uiPriority w:val="99"/>
    <w:semiHidden/>
    <w:unhideWhenUsed/>
    <w:rsid w:val="00A4080A"/>
  </w:style>
  <w:style w:type="paragraph" w:styleId="ac">
    <w:name w:val="Balloon Text"/>
    <w:basedOn w:val="a"/>
    <w:link w:val="ad"/>
    <w:uiPriority w:val="99"/>
    <w:semiHidden/>
    <w:unhideWhenUsed/>
    <w:rsid w:val="00D818D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818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sprofile.ru/person/goryachev-pa-75340581074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rusprofile.ru/person/garmaev-so-0326107863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usprofile.ru/person/pashkov-nv-3810008041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70406-A252-455B-95E7-91CC3CF72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БРП</dc:creator>
  <cp:lastModifiedBy>Игорь</cp:lastModifiedBy>
  <cp:revision>3</cp:revision>
  <cp:lastPrinted>2023-07-19T01:35:00Z</cp:lastPrinted>
  <dcterms:created xsi:type="dcterms:W3CDTF">2023-11-23T09:44:00Z</dcterms:created>
  <dcterms:modified xsi:type="dcterms:W3CDTF">2023-11-23T09:46:00Z</dcterms:modified>
</cp:coreProperties>
</file>