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9E" w:rsidRDefault="00603A9E" w:rsidP="00A0474A">
      <w:pPr>
        <w:pStyle w:val="1"/>
        <w:spacing w:line="276" w:lineRule="auto"/>
        <w:jc w:val="left"/>
        <w:rPr>
          <w:rFonts w:ascii="Arial" w:hAnsi="Arial" w:cs="Arial"/>
          <w:color w:val="auto"/>
          <w:sz w:val="22"/>
          <w:szCs w:val="22"/>
        </w:rPr>
      </w:pPr>
    </w:p>
    <w:p w:rsidR="00603A9E" w:rsidRPr="00465EDB" w:rsidRDefault="00603A9E" w:rsidP="00A0474A">
      <w:pPr>
        <w:pStyle w:val="1"/>
        <w:spacing w:line="276" w:lineRule="auto"/>
        <w:ind w:firstLine="426"/>
        <w:rPr>
          <w:rFonts w:ascii="Arial" w:hAnsi="Arial" w:cs="Arial"/>
          <w:color w:val="auto"/>
          <w:sz w:val="22"/>
          <w:szCs w:val="22"/>
        </w:rPr>
      </w:pPr>
      <w:r w:rsidRPr="00465EDB">
        <w:rPr>
          <w:rFonts w:ascii="Arial" w:hAnsi="Arial" w:cs="Arial"/>
          <w:color w:val="auto"/>
          <w:sz w:val="22"/>
          <w:szCs w:val="22"/>
        </w:rPr>
        <w:t xml:space="preserve">Протокол № </w:t>
      </w:r>
      <w:r w:rsidR="001F4681">
        <w:rPr>
          <w:rFonts w:ascii="Arial" w:hAnsi="Arial" w:cs="Arial"/>
          <w:color w:val="auto"/>
          <w:sz w:val="22"/>
          <w:szCs w:val="22"/>
        </w:rPr>
        <w:t>148</w:t>
      </w:r>
    </w:p>
    <w:p w:rsidR="00603A9E" w:rsidRPr="00465EDB" w:rsidRDefault="00603A9E" w:rsidP="00A0474A">
      <w:pPr>
        <w:pStyle w:val="1"/>
        <w:spacing w:line="276" w:lineRule="auto"/>
        <w:ind w:firstLine="426"/>
        <w:rPr>
          <w:rFonts w:ascii="Arial" w:hAnsi="Arial" w:cs="Arial"/>
          <w:color w:val="auto"/>
          <w:sz w:val="22"/>
          <w:szCs w:val="22"/>
        </w:rPr>
      </w:pPr>
      <w:r>
        <w:rPr>
          <w:rFonts w:ascii="Arial" w:hAnsi="Arial" w:cs="Arial"/>
          <w:color w:val="auto"/>
          <w:sz w:val="22"/>
          <w:szCs w:val="22"/>
        </w:rPr>
        <w:t>заседания</w:t>
      </w:r>
      <w:r w:rsidRPr="00465EDB">
        <w:rPr>
          <w:rFonts w:ascii="Arial" w:hAnsi="Arial" w:cs="Arial"/>
          <w:color w:val="auto"/>
          <w:sz w:val="22"/>
          <w:szCs w:val="22"/>
        </w:rPr>
        <w:t xml:space="preserve"> Правления</w:t>
      </w:r>
    </w:p>
    <w:p w:rsidR="00603A9E" w:rsidRDefault="00603A9E" w:rsidP="002C6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2"/>
          <w:szCs w:val="22"/>
          <w:lang w:val="ru-RU"/>
        </w:rPr>
      </w:pPr>
      <w:r>
        <w:rPr>
          <w:rFonts w:ascii="Arial" w:hAnsi="Arial" w:cs="Arial"/>
          <w:b/>
          <w:sz w:val="22"/>
          <w:szCs w:val="22"/>
          <w:lang w:val="ru-RU"/>
        </w:rPr>
        <w:t>СРО</w:t>
      </w:r>
      <w:r w:rsidR="00CE03B4">
        <w:rPr>
          <w:rFonts w:ascii="Arial" w:hAnsi="Arial" w:cs="Arial"/>
          <w:b/>
          <w:sz w:val="22"/>
          <w:szCs w:val="22"/>
          <w:lang w:val="ru-RU"/>
        </w:rPr>
        <w:t xml:space="preserve"> Ассоциация</w:t>
      </w:r>
      <w:r w:rsidRPr="00465EDB">
        <w:rPr>
          <w:rFonts w:ascii="Arial" w:hAnsi="Arial" w:cs="Arial"/>
          <w:b/>
          <w:sz w:val="22"/>
          <w:szCs w:val="22"/>
        </w:rPr>
        <w:t xml:space="preserve"> «БайкалРегионПроект»</w:t>
      </w:r>
    </w:p>
    <w:p w:rsidR="002C6775" w:rsidRPr="002C6775" w:rsidRDefault="002C6775" w:rsidP="002C6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2"/>
          <w:szCs w:val="22"/>
          <w:lang w:val="ru-RU"/>
        </w:rPr>
      </w:pPr>
    </w:p>
    <w:p w:rsidR="00603A9E" w:rsidRDefault="00603A9E"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rPr>
          <w:rFonts w:ascii="Arial" w:hAnsi="Arial" w:cs="Arial"/>
          <w:b/>
          <w:sz w:val="22"/>
          <w:szCs w:val="22"/>
        </w:rPr>
      </w:pPr>
      <w:r w:rsidRPr="00465EDB">
        <w:rPr>
          <w:rFonts w:ascii="Arial" w:hAnsi="Arial" w:cs="Arial"/>
          <w:b/>
          <w:bCs/>
          <w:sz w:val="22"/>
          <w:szCs w:val="22"/>
        </w:rPr>
        <w:t>г. Иркутск</w:t>
      </w:r>
      <w:r w:rsidRPr="00560807">
        <w:rPr>
          <w:rFonts w:ascii="Arial" w:hAnsi="Arial" w:cs="Arial"/>
          <w:b/>
          <w:sz w:val="22"/>
          <w:szCs w:val="22"/>
        </w:rPr>
        <w:t>«</w:t>
      </w:r>
      <w:r w:rsidR="00CC112A">
        <w:rPr>
          <w:rFonts w:ascii="Arial" w:hAnsi="Arial" w:cs="Arial"/>
          <w:b/>
          <w:sz w:val="22"/>
          <w:szCs w:val="22"/>
          <w:lang w:val="ru-RU"/>
        </w:rPr>
        <w:t>2</w:t>
      </w:r>
      <w:r w:rsidR="001F4681">
        <w:rPr>
          <w:rFonts w:ascii="Arial" w:hAnsi="Arial" w:cs="Arial"/>
          <w:b/>
          <w:sz w:val="22"/>
          <w:szCs w:val="22"/>
          <w:lang w:val="ru-RU"/>
        </w:rPr>
        <w:t>9</w:t>
      </w:r>
      <w:r w:rsidR="00FA2E77">
        <w:rPr>
          <w:rFonts w:ascii="Arial" w:hAnsi="Arial" w:cs="Arial"/>
          <w:b/>
          <w:sz w:val="22"/>
          <w:szCs w:val="22"/>
          <w:lang w:val="ru-RU"/>
        </w:rPr>
        <w:t xml:space="preserve">» </w:t>
      </w:r>
      <w:r w:rsidR="00CC112A">
        <w:rPr>
          <w:rFonts w:ascii="Arial" w:hAnsi="Arial" w:cs="Arial"/>
          <w:b/>
          <w:sz w:val="22"/>
          <w:szCs w:val="22"/>
          <w:lang w:val="ru-RU"/>
        </w:rPr>
        <w:t>июня</w:t>
      </w:r>
      <w:r w:rsidRPr="00465EDB">
        <w:rPr>
          <w:rFonts w:ascii="Arial" w:hAnsi="Arial" w:cs="Arial"/>
          <w:b/>
          <w:sz w:val="22"/>
          <w:szCs w:val="22"/>
        </w:rPr>
        <w:t xml:space="preserve"> 201</w:t>
      </w:r>
      <w:r w:rsidR="00994510">
        <w:rPr>
          <w:rFonts w:ascii="Arial" w:hAnsi="Arial" w:cs="Arial"/>
          <w:b/>
          <w:sz w:val="22"/>
          <w:szCs w:val="22"/>
          <w:lang w:val="ru-RU"/>
        </w:rPr>
        <w:t>7</w:t>
      </w:r>
      <w:r w:rsidRPr="00465EDB">
        <w:rPr>
          <w:rFonts w:ascii="Arial" w:hAnsi="Arial" w:cs="Arial"/>
          <w:b/>
          <w:sz w:val="22"/>
          <w:szCs w:val="22"/>
        </w:rPr>
        <w:t xml:space="preserve"> г.</w:t>
      </w:r>
    </w:p>
    <w:p w:rsidR="00603A9E" w:rsidRDefault="00603A9E" w:rsidP="00A0474A">
      <w:pPr>
        <w:widowControl w:val="0"/>
        <w:spacing w:line="276" w:lineRule="auto"/>
        <w:ind w:firstLine="426"/>
        <w:rPr>
          <w:rFonts w:ascii="Arial" w:hAnsi="Arial" w:cs="Arial"/>
          <w:b/>
          <w:snapToGrid w:val="0"/>
          <w:sz w:val="22"/>
          <w:szCs w:val="22"/>
        </w:rPr>
      </w:pPr>
      <w:r>
        <w:rPr>
          <w:rFonts w:ascii="Arial" w:hAnsi="Arial" w:cs="Arial"/>
          <w:b/>
          <w:snapToGrid w:val="0"/>
          <w:sz w:val="22"/>
          <w:szCs w:val="22"/>
        </w:rPr>
        <w:t>Присутствовали:</w:t>
      </w:r>
    </w:p>
    <w:p w:rsidR="003066F6" w:rsidRDefault="00E4623D" w:rsidP="00A0474A">
      <w:pPr>
        <w:widowControl w:val="0"/>
        <w:spacing w:line="276" w:lineRule="auto"/>
        <w:ind w:left="-142" w:firstLine="426"/>
        <w:jc w:val="both"/>
        <w:rPr>
          <w:rFonts w:ascii="Arial" w:hAnsi="Arial" w:cs="Arial"/>
          <w:sz w:val="22"/>
          <w:szCs w:val="22"/>
        </w:rPr>
      </w:pPr>
      <w:r>
        <w:rPr>
          <w:rFonts w:ascii="Arial" w:hAnsi="Arial" w:cs="Arial"/>
          <w:sz w:val="22"/>
          <w:szCs w:val="22"/>
        </w:rPr>
        <w:t xml:space="preserve">Исполнительный директор </w:t>
      </w:r>
      <w:r w:rsidR="00CE03B4">
        <w:rPr>
          <w:rFonts w:ascii="Arial" w:hAnsi="Arial" w:cs="Arial"/>
          <w:sz w:val="22"/>
          <w:szCs w:val="22"/>
        </w:rPr>
        <w:t>Ассоциаци</w:t>
      </w:r>
      <w:r>
        <w:rPr>
          <w:rFonts w:ascii="Arial" w:hAnsi="Arial" w:cs="Arial"/>
          <w:sz w:val="22"/>
          <w:szCs w:val="22"/>
        </w:rPr>
        <w:t>и</w:t>
      </w:r>
      <w:r w:rsidR="00603A9E" w:rsidRPr="00084865">
        <w:rPr>
          <w:rFonts w:ascii="Arial" w:hAnsi="Arial" w:cs="Arial"/>
          <w:sz w:val="22"/>
          <w:szCs w:val="22"/>
        </w:rPr>
        <w:t xml:space="preserve"> «БайкалРегионПроект» </w:t>
      </w:r>
      <w:r w:rsidR="00603A9E" w:rsidRPr="00084865">
        <w:rPr>
          <w:rFonts w:ascii="Arial" w:hAnsi="Arial" w:cs="Arial"/>
          <w:bCs/>
          <w:sz w:val="22"/>
          <w:szCs w:val="22"/>
        </w:rPr>
        <w:t>–</w:t>
      </w:r>
      <w:r w:rsidR="00603A9E">
        <w:rPr>
          <w:rFonts w:ascii="Arial" w:hAnsi="Arial" w:cs="Arial"/>
          <w:sz w:val="22"/>
          <w:szCs w:val="22"/>
        </w:rPr>
        <w:t>Шибанова Наталья Александровна</w:t>
      </w:r>
      <w:r w:rsidR="008C0494">
        <w:rPr>
          <w:rFonts w:ascii="Arial" w:hAnsi="Arial" w:cs="Arial"/>
          <w:sz w:val="22"/>
          <w:szCs w:val="22"/>
        </w:rPr>
        <w:t>.</w:t>
      </w:r>
    </w:p>
    <w:p w:rsidR="00492406" w:rsidRDefault="00603A9E"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rPr>
          <w:rFonts w:ascii="Arial" w:hAnsi="Arial" w:cs="Arial"/>
          <w:b/>
          <w:bCs/>
          <w:sz w:val="22"/>
          <w:szCs w:val="22"/>
          <w:lang w:val="ru-RU"/>
        </w:rPr>
      </w:pPr>
      <w:r w:rsidRPr="00465EDB">
        <w:rPr>
          <w:rFonts w:ascii="Arial" w:hAnsi="Arial" w:cs="Arial"/>
          <w:b/>
          <w:bCs/>
          <w:sz w:val="22"/>
          <w:szCs w:val="22"/>
        </w:rPr>
        <w:t>Правление Партнерства:</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6"/>
        <w:gridCol w:w="5667"/>
      </w:tblGrid>
      <w:tr w:rsidR="00492406" w:rsidTr="000E385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492406" w:rsidRDefault="00492406" w:rsidP="00A0474A">
            <w:pPr>
              <w:pStyle w:val="HTML"/>
              <w:spacing w:line="276" w:lineRule="auto"/>
              <w:ind w:right="-1" w:firstLine="176"/>
              <w:rPr>
                <w:rFonts w:ascii="Arial" w:hAnsi="Arial" w:cs="Arial"/>
                <w:sz w:val="22"/>
                <w:szCs w:val="22"/>
                <w:lang w:val="ru-RU" w:eastAsia="ru-RU"/>
              </w:rPr>
            </w:pPr>
          </w:p>
          <w:p w:rsidR="00492406" w:rsidRDefault="00492406" w:rsidP="00A0474A">
            <w:pPr>
              <w:pStyle w:val="HTML"/>
              <w:spacing w:line="276" w:lineRule="auto"/>
              <w:ind w:right="-1" w:firstLine="176"/>
              <w:rPr>
                <w:rFonts w:ascii="Arial" w:hAnsi="Arial" w:cs="Arial"/>
                <w:sz w:val="22"/>
                <w:szCs w:val="22"/>
                <w:lang w:val="ru-RU" w:eastAsia="ru-RU"/>
              </w:rPr>
            </w:pPr>
            <w:r>
              <w:rPr>
                <w:rFonts w:ascii="Arial" w:hAnsi="Arial" w:cs="Arial"/>
                <w:sz w:val="22"/>
                <w:szCs w:val="22"/>
                <w:lang w:val="ru-RU" w:eastAsia="ru-RU"/>
              </w:rPr>
              <w:t>№</w:t>
            </w:r>
          </w:p>
        </w:tc>
        <w:tc>
          <w:tcPr>
            <w:tcW w:w="39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92406" w:rsidRDefault="00492406" w:rsidP="00A0474A">
            <w:pPr>
              <w:pStyle w:val="HTML"/>
              <w:spacing w:line="276" w:lineRule="auto"/>
              <w:ind w:right="-1" w:firstLine="176"/>
              <w:jc w:val="center"/>
              <w:rPr>
                <w:rFonts w:ascii="Arial" w:hAnsi="Arial" w:cs="Arial"/>
                <w:sz w:val="22"/>
                <w:szCs w:val="22"/>
                <w:lang w:val="ru-RU" w:eastAsia="ru-RU"/>
              </w:rPr>
            </w:pPr>
            <w:r>
              <w:rPr>
                <w:rFonts w:ascii="Arial" w:hAnsi="Arial" w:cs="Arial"/>
                <w:sz w:val="22"/>
                <w:szCs w:val="22"/>
                <w:lang w:val="ru-RU" w:eastAsia="ru-RU"/>
              </w:rPr>
              <w:t>Наименование организации</w:t>
            </w:r>
          </w:p>
        </w:tc>
        <w:tc>
          <w:tcPr>
            <w:tcW w:w="56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92406" w:rsidRDefault="00492406" w:rsidP="00A0474A">
            <w:pPr>
              <w:pStyle w:val="HTML"/>
              <w:spacing w:line="276" w:lineRule="auto"/>
              <w:ind w:right="-1" w:firstLine="176"/>
              <w:jc w:val="center"/>
              <w:rPr>
                <w:rFonts w:ascii="Arial" w:hAnsi="Arial" w:cs="Arial"/>
                <w:sz w:val="22"/>
                <w:szCs w:val="22"/>
                <w:lang w:val="ru-RU" w:eastAsia="ru-RU"/>
              </w:rPr>
            </w:pPr>
            <w:r>
              <w:rPr>
                <w:rFonts w:ascii="Arial" w:hAnsi="Arial" w:cs="Arial"/>
                <w:sz w:val="22"/>
                <w:szCs w:val="22"/>
                <w:lang w:val="en-US" w:eastAsia="ru-RU"/>
              </w:rPr>
              <w:t>Представительорганизации</w:t>
            </w:r>
          </w:p>
        </w:tc>
      </w:tr>
      <w:tr w:rsidR="00492406" w:rsidTr="000E385C">
        <w:trPr>
          <w:trHeight w:val="313"/>
        </w:trPr>
        <w:tc>
          <w:tcPr>
            <w:tcW w:w="567" w:type="dxa"/>
            <w:tcBorders>
              <w:top w:val="single" w:sz="4" w:space="0" w:color="auto"/>
              <w:left w:val="single" w:sz="4" w:space="0" w:color="auto"/>
              <w:bottom w:val="single" w:sz="4" w:space="0" w:color="auto"/>
              <w:right w:val="single" w:sz="4" w:space="0" w:color="auto"/>
            </w:tcBorders>
            <w:hideMark/>
          </w:tcPr>
          <w:p w:rsidR="00492406" w:rsidRDefault="00854A43"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lang w:eastAsia="en-US"/>
              </w:rPr>
            </w:pPr>
            <w:r>
              <w:rPr>
                <w:rFonts w:ascii="Arial" w:hAnsi="Arial" w:cs="Arial"/>
                <w:sz w:val="22"/>
                <w:szCs w:val="22"/>
                <w:lang w:eastAsia="en-US"/>
              </w:rPr>
              <w:t>1</w:t>
            </w:r>
            <w:r w:rsidR="00492406">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hideMark/>
          </w:tcPr>
          <w:p w:rsidR="00492406" w:rsidRPr="000E385C" w:rsidRDefault="00492406" w:rsidP="00A0474A">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lang w:eastAsia="en-US"/>
              </w:rPr>
            </w:pPr>
            <w:r w:rsidRPr="000E385C">
              <w:rPr>
                <w:rFonts w:ascii="Arial" w:hAnsi="Arial" w:cs="Arial"/>
                <w:sz w:val="22"/>
                <w:szCs w:val="22"/>
                <w:lang w:eastAsia="en-US"/>
              </w:rPr>
              <w:t>АО «Иркутскгипродорнии»</w:t>
            </w:r>
          </w:p>
        </w:tc>
        <w:tc>
          <w:tcPr>
            <w:tcW w:w="5667" w:type="dxa"/>
            <w:tcBorders>
              <w:top w:val="single" w:sz="4" w:space="0" w:color="auto"/>
              <w:left w:val="single" w:sz="4" w:space="0" w:color="auto"/>
              <w:bottom w:val="single" w:sz="4" w:space="0" w:color="auto"/>
              <w:right w:val="single" w:sz="4" w:space="0" w:color="auto"/>
            </w:tcBorders>
            <w:hideMark/>
          </w:tcPr>
          <w:p w:rsidR="00492406" w:rsidRPr="000E385C" w:rsidRDefault="00492406" w:rsidP="00A0474A">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lang w:eastAsia="en-US"/>
              </w:rPr>
            </w:pPr>
            <w:r w:rsidRPr="000E385C">
              <w:rPr>
                <w:rStyle w:val="a9"/>
                <w:rFonts w:ascii="Arial" w:hAnsi="Arial" w:cs="Arial"/>
                <w:b w:val="0"/>
                <w:sz w:val="22"/>
                <w:szCs w:val="22"/>
              </w:rPr>
              <w:t>Косяков Анатолий Яковлевич</w:t>
            </w:r>
          </w:p>
        </w:tc>
      </w:tr>
      <w:tr w:rsidR="00492406" w:rsidRPr="006F4FB3" w:rsidTr="000E385C">
        <w:tc>
          <w:tcPr>
            <w:tcW w:w="567" w:type="dxa"/>
            <w:tcBorders>
              <w:top w:val="single" w:sz="4" w:space="0" w:color="auto"/>
              <w:left w:val="single" w:sz="4" w:space="0" w:color="auto"/>
              <w:bottom w:val="single" w:sz="4" w:space="0" w:color="auto"/>
              <w:right w:val="single" w:sz="4" w:space="0" w:color="auto"/>
            </w:tcBorders>
          </w:tcPr>
          <w:p w:rsidR="00492406" w:rsidRPr="006F4FB3" w:rsidRDefault="00D60471"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lang w:eastAsia="en-US"/>
              </w:rPr>
            </w:pPr>
            <w:r>
              <w:rPr>
                <w:rFonts w:ascii="Arial" w:hAnsi="Arial" w:cs="Arial"/>
                <w:sz w:val="22"/>
                <w:szCs w:val="22"/>
                <w:lang w:eastAsia="en-US"/>
              </w:rPr>
              <w:t>2</w:t>
            </w:r>
            <w:r w:rsidR="00492406">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vAlign w:val="center"/>
          </w:tcPr>
          <w:p w:rsidR="00492406" w:rsidRPr="000E385C" w:rsidRDefault="00492406" w:rsidP="00A0474A">
            <w:pPr>
              <w:pStyle w:val="HTML"/>
              <w:spacing w:line="276" w:lineRule="auto"/>
              <w:ind w:right="-1"/>
              <w:jc w:val="both"/>
              <w:rPr>
                <w:rFonts w:ascii="Arial" w:hAnsi="Arial" w:cs="Arial"/>
                <w:sz w:val="22"/>
                <w:szCs w:val="22"/>
                <w:lang w:val="ru-RU" w:eastAsia="ru-RU"/>
              </w:rPr>
            </w:pPr>
            <w:r w:rsidRPr="000E385C">
              <w:rPr>
                <w:rFonts w:ascii="Arial" w:hAnsi="Arial" w:cs="Arial"/>
                <w:sz w:val="22"/>
                <w:szCs w:val="22"/>
                <w:lang w:val="ru-RU" w:eastAsia="ru-RU"/>
              </w:rPr>
              <w:t>АО «Бурятгражданпроект»</w:t>
            </w:r>
          </w:p>
        </w:tc>
        <w:tc>
          <w:tcPr>
            <w:tcW w:w="5667" w:type="dxa"/>
            <w:tcBorders>
              <w:top w:val="single" w:sz="4" w:space="0" w:color="auto"/>
              <w:left w:val="single" w:sz="4" w:space="0" w:color="auto"/>
              <w:bottom w:val="single" w:sz="4" w:space="0" w:color="auto"/>
              <w:right w:val="single" w:sz="4" w:space="0" w:color="auto"/>
            </w:tcBorders>
          </w:tcPr>
          <w:p w:rsidR="00492406" w:rsidRPr="000E385C" w:rsidRDefault="00492406" w:rsidP="00A0474A">
            <w:pPr>
              <w:pStyle w:val="HTML"/>
              <w:spacing w:line="276" w:lineRule="auto"/>
              <w:ind w:right="-1"/>
              <w:rPr>
                <w:rFonts w:ascii="Arial" w:hAnsi="Arial" w:cs="Arial"/>
                <w:sz w:val="22"/>
                <w:szCs w:val="22"/>
                <w:lang w:val="ru-RU" w:eastAsia="ru-RU"/>
              </w:rPr>
            </w:pPr>
            <w:r w:rsidRPr="000E385C">
              <w:rPr>
                <w:rFonts w:ascii="Arial" w:hAnsi="Arial" w:cs="Arial"/>
                <w:sz w:val="22"/>
                <w:szCs w:val="22"/>
                <w:lang w:val="ru-RU" w:eastAsia="ru-RU"/>
              </w:rPr>
              <w:t>Генеральный директор Грязнова Наталья Ивановна</w:t>
            </w:r>
          </w:p>
        </w:tc>
      </w:tr>
      <w:tr w:rsidR="00011BFD" w:rsidRPr="006F4FB3" w:rsidTr="000E385C">
        <w:tc>
          <w:tcPr>
            <w:tcW w:w="567" w:type="dxa"/>
            <w:tcBorders>
              <w:top w:val="single" w:sz="4" w:space="0" w:color="auto"/>
              <w:left w:val="single" w:sz="4" w:space="0" w:color="auto"/>
              <w:bottom w:val="single" w:sz="4" w:space="0" w:color="auto"/>
              <w:right w:val="single" w:sz="4" w:space="0" w:color="auto"/>
            </w:tcBorders>
          </w:tcPr>
          <w:p w:rsidR="00011BFD" w:rsidRDefault="00D60471"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lang w:eastAsia="en-US"/>
              </w:rPr>
            </w:pPr>
            <w:r>
              <w:rPr>
                <w:rFonts w:ascii="Arial" w:hAnsi="Arial" w:cs="Arial"/>
                <w:sz w:val="22"/>
                <w:szCs w:val="22"/>
                <w:lang w:eastAsia="en-US"/>
              </w:rPr>
              <w:t>3</w:t>
            </w:r>
            <w:r w:rsidR="00011BFD">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tcPr>
          <w:p w:rsidR="00011BFD" w:rsidRPr="000E385C" w:rsidRDefault="00D11A48" w:rsidP="000E385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lang w:eastAsia="en-US"/>
              </w:rPr>
            </w:pPr>
            <w:r>
              <w:rPr>
                <w:rFonts w:ascii="Arial" w:hAnsi="Arial" w:cs="Arial"/>
                <w:sz w:val="22"/>
                <w:szCs w:val="22"/>
              </w:rPr>
              <w:t>ООО «Дойлит</w:t>
            </w:r>
            <w:r w:rsidR="000E385C" w:rsidRPr="000E385C">
              <w:rPr>
                <w:rFonts w:ascii="Arial" w:hAnsi="Arial" w:cs="Arial"/>
                <w:sz w:val="22"/>
                <w:szCs w:val="22"/>
              </w:rPr>
              <w:t>»</w:t>
            </w:r>
          </w:p>
        </w:tc>
        <w:tc>
          <w:tcPr>
            <w:tcW w:w="5667" w:type="dxa"/>
            <w:tcBorders>
              <w:top w:val="single" w:sz="4" w:space="0" w:color="auto"/>
              <w:left w:val="single" w:sz="4" w:space="0" w:color="auto"/>
              <w:bottom w:val="single" w:sz="4" w:space="0" w:color="auto"/>
              <w:right w:val="single" w:sz="4" w:space="0" w:color="auto"/>
            </w:tcBorders>
          </w:tcPr>
          <w:p w:rsidR="00011BFD" w:rsidRPr="000E385C" w:rsidRDefault="000E385C" w:rsidP="00A0474A">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lang w:eastAsia="en-US"/>
              </w:rPr>
            </w:pPr>
            <w:r w:rsidRPr="000E385C">
              <w:rPr>
                <w:rStyle w:val="a9"/>
                <w:rFonts w:ascii="Arial" w:hAnsi="Arial" w:cs="Arial"/>
                <w:b w:val="0"/>
                <w:sz w:val="22"/>
                <w:szCs w:val="22"/>
              </w:rPr>
              <w:t>Илизаров  Александр Гаврилович</w:t>
            </w:r>
          </w:p>
        </w:tc>
      </w:tr>
      <w:tr w:rsidR="00C67555" w:rsidRPr="006F4FB3" w:rsidTr="000E385C">
        <w:tc>
          <w:tcPr>
            <w:tcW w:w="567" w:type="dxa"/>
            <w:tcBorders>
              <w:top w:val="single" w:sz="4" w:space="0" w:color="auto"/>
              <w:left w:val="single" w:sz="4" w:space="0" w:color="auto"/>
              <w:bottom w:val="single" w:sz="4" w:space="0" w:color="auto"/>
              <w:right w:val="single" w:sz="4" w:space="0" w:color="auto"/>
            </w:tcBorders>
          </w:tcPr>
          <w:p w:rsidR="00C67555" w:rsidRDefault="00BD21CD"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lang w:eastAsia="en-US"/>
              </w:rPr>
            </w:pPr>
            <w:r>
              <w:rPr>
                <w:rFonts w:ascii="Arial" w:hAnsi="Arial" w:cs="Arial"/>
                <w:sz w:val="22"/>
                <w:szCs w:val="22"/>
                <w:lang w:eastAsia="en-US"/>
              </w:rPr>
              <w:t>4</w:t>
            </w:r>
            <w:r w:rsidR="00C67555">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tcPr>
          <w:p w:rsidR="00C67555" w:rsidRPr="000E385C" w:rsidRDefault="00C67555" w:rsidP="00A0474A">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lang w:eastAsia="en-US"/>
              </w:rPr>
            </w:pPr>
            <w:r w:rsidRPr="000E385C">
              <w:rPr>
                <w:rFonts w:ascii="Arial" w:hAnsi="Arial" w:cs="Arial"/>
                <w:sz w:val="22"/>
                <w:szCs w:val="22"/>
                <w:lang w:eastAsia="en-US"/>
              </w:rPr>
              <w:t>АО ПИИ «ГорПроект»</w:t>
            </w:r>
          </w:p>
        </w:tc>
        <w:tc>
          <w:tcPr>
            <w:tcW w:w="5667" w:type="dxa"/>
            <w:tcBorders>
              <w:top w:val="single" w:sz="4" w:space="0" w:color="auto"/>
              <w:left w:val="single" w:sz="4" w:space="0" w:color="auto"/>
              <w:bottom w:val="single" w:sz="4" w:space="0" w:color="auto"/>
              <w:right w:val="single" w:sz="4" w:space="0" w:color="auto"/>
            </w:tcBorders>
          </w:tcPr>
          <w:p w:rsidR="00C67555" w:rsidRPr="000E385C" w:rsidRDefault="00C67555" w:rsidP="00A0474A">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lang w:eastAsia="en-US"/>
              </w:rPr>
            </w:pPr>
            <w:r w:rsidRPr="000E385C">
              <w:rPr>
                <w:rFonts w:ascii="Arial" w:hAnsi="Arial" w:cs="Arial"/>
                <w:sz w:val="22"/>
                <w:szCs w:val="22"/>
                <w:lang w:eastAsia="en-US"/>
              </w:rPr>
              <w:t>Генеральный директор Кузаков Дмитрий Николаевич</w:t>
            </w:r>
          </w:p>
        </w:tc>
      </w:tr>
      <w:tr w:rsidR="000E385C" w:rsidRPr="006F4FB3" w:rsidTr="000E385C">
        <w:tc>
          <w:tcPr>
            <w:tcW w:w="567" w:type="dxa"/>
            <w:tcBorders>
              <w:top w:val="single" w:sz="4" w:space="0" w:color="auto"/>
              <w:left w:val="single" w:sz="4" w:space="0" w:color="auto"/>
              <w:bottom w:val="single" w:sz="4" w:space="0" w:color="auto"/>
              <w:right w:val="single" w:sz="4" w:space="0" w:color="auto"/>
            </w:tcBorders>
          </w:tcPr>
          <w:p w:rsidR="000E385C" w:rsidRDefault="00BD21CD"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lang w:eastAsia="en-US"/>
              </w:rPr>
            </w:pPr>
            <w:r>
              <w:rPr>
                <w:rFonts w:ascii="Arial" w:hAnsi="Arial" w:cs="Arial"/>
                <w:sz w:val="22"/>
                <w:szCs w:val="22"/>
                <w:lang w:eastAsia="en-US"/>
              </w:rPr>
              <w:t>5</w:t>
            </w:r>
            <w:r w:rsidR="000E385C">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tcPr>
          <w:p w:rsidR="000E385C" w:rsidRPr="000E385C" w:rsidRDefault="00D60471" w:rsidP="000E385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lang w:eastAsia="en-US"/>
              </w:rPr>
            </w:pPr>
            <w:r>
              <w:rPr>
                <w:rFonts w:ascii="Arial" w:hAnsi="Arial" w:cs="Arial"/>
                <w:sz w:val="22"/>
                <w:szCs w:val="22"/>
              </w:rPr>
              <w:t>ООО «</w:t>
            </w:r>
            <w:r w:rsidR="000E385C" w:rsidRPr="000E385C">
              <w:rPr>
                <w:rFonts w:ascii="Arial" w:hAnsi="Arial" w:cs="Arial"/>
                <w:sz w:val="22"/>
                <w:szCs w:val="22"/>
              </w:rPr>
              <w:t>Сибирский Ин</w:t>
            </w:r>
            <w:r>
              <w:rPr>
                <w:rFonts w:ascii="Arial" w:hAnsi="Arial" w:cs="Arial"/>
                <w:sz w:val="22"/>
                <w:szCs w:val="22"/>
              </w:rPr>
              <w:t>вестиционный Проектный Институт»</w:t>
            </w:r>
          </w:p>
        </w:tc>
        <w:tc>
          <w:tcPr>
            <w:tcW w:w="5667" w:type="dxa"/>
            <w:tcBorders>
              <w:top w:val="single" w:sz="4" w:space="0" w:color="auto"/>
              <w:left w:val="single" w:sz="4" w:space="0" w:color="auto"/>
              <w:bottom w:val="single" w:sz="4" w:space="0" w:color="auto"/>
              <w:right w:val="single" w:sz="4" w:space="0" w:color="auto"/>
            </w:tcBorders>
          </w:tcPr>
          <w:p w:rsidR="000E385C" w:rsidRPr="000E385C" w:rsidRDefault="000E385C" w:rsidP="000E385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lang w:eastAsia="en-US"/>
              </w:rPr>
            </w:pPr>
            <w:r w:rsidRPr="000E385C">
              <w:rPr>
                <w:rStyle w:val="a9"/>
                <w:rFonts w:ascii="Arial" w:hAnsi="Arial" w:cs="Arial"/>
                <w:b w:val="0"/>
                <w:sz w:val="22"/>
                <w:szCs w:val="22"/>
              </w:rPr>
              <w:t>Главный инженер Заварухин Андрей Александрович</w:t>
            </w:r>
          </w:p>
        </w:tc>
      </w:tr>
      <w:tr w:rsidR="000E385C" w:rsidRPr="006F4FB3" w:rsidTr="000E385C">
        <w:tc>
          <w:tcPr>
            <w:tcW w:w="567" w:type="dxa"/>
            <w:tcBorders>
              <w:top w:val="single" w:sz="4" w:space="0" w:color="auto"/>
              <w:left w:val="single" w:sz="4" w:space="0" w:color="auto"/>
              <w:bottom w:val="single" w:sz="4" w:space="0" w:color="auto"/>
              <w:right w:val="single" w:sz="4" w:space="0" w:color="auto"/>
            </w:tcBorders>
          </w:tcPr>
          <w:p w:rsidR="000E385C" w:rsidRDefault="00BD21CD"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lang w:eastAsia="en-US"/>
              </w:rPr>
            </w:pPr>
            <w:r>
              <w:rPr>
                <w:rFonts w:ascii="Arial" w:hAnsi="Arial" w:cs="Arial"/>
                <w:sz w:val="22"/>
                <w:szCs w:val="22"/>
                <w:lang w:eastAsia="en-US"/>
              </w:rPr>
              <w:t>6</w:t>
            </w:r>
            <w:r w:rsidR="000E385C">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tcPr>
          <w:p w:rsidR="000E385C" w:rsidRPr="000E385C" w:rsidRDefault="00D60471" w:rsidP="000E385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rPr>
            </w:pPr>
            <w:r>
              <w:rPr>
                <w:rFonts w:ascii="Arial" w:hAnsi="Arial" w:cs="Arial"/>
                <w:sz w:val="22"/>
                <w:szCs w:val="22"/>
              </w:rPr>
              <w:t>ГБУ НСО «</w:t>
            </w:r>
            <w:r w:rsidR="000E385C" w:rsidRPr="000E385C">
              <w:rPr>
                <w:rFonts w:ascii="Arial" w:hAnsi="Arial" w:cs="Arial"/>
                <w:sz w:val="22"/>
                <w:szCs w:val="22"/>
              </w:rPr>
              <w:t>Государственная вневедомственная э</w:t>
            </w:r>
            <w:r w:rsidR="00C742AA">
              <w:rPr>
                <w:rFonts w:ascii="Arial" w:hAnsi="Arial" w:cs="Arial"/>
                <w:sz w:val="22"/>
                <w:szCs w:val="22"/>
              </w:rPr>
              <w:t>кспертиза Но</w:t>
            </w:r>
            <w:r>
              <w:rPr>
                <w:rFonts w:ascii="Arial" w:hAnsi="Arial" w:cs="Arial"/>
                <w:sz w:val="22"/>
                <w:szCs w:val="22"/>
              </w:rPr>
              <w:t>восибирской области»</w:t>
            </w:r>
          </w:p>
        </w:tc>
        <w:tc>
          <w:tcPr>
            <w:tcW w:w="5667" w:type="dxa"/>
            <w:tcBorders>
              <w:top w:val="single" w:sz="4" w:space="0" w:color="auto"/>
              <w:left w:val="single" w:sz="4" w:space="0" w:color="auto"/>
              <w:bottom w:val="single" w:sz="4" w:space="0" w:color="auto"/>
              <w:right w:val="single" w:sz="4" w:space="0" w:color="auto"/>
            </w:tcBorders>
          </w:tcPr>
          <w:p w:rsidR="000E385C" w:rsidRPr="000E385C" w:rsidRDefault="000E385C" w:rsidP="000E385C">
            <w:pPr>
              <w:tabs>
                <w:tab w:val="left" w:pos="10992"/>
                <w:tab w:val="left" w:pos="11908"/>
                <w:tab w:val="left" w:pos="12824"/>
                <w:tab w:val="left" w:pos="13608"/>
                <w:tab w:val="left" w:pos="13740"/>
                <w:tab w:val="left" w:pos="14034"/>
                <w:tab w:val="left" w:pos="14601"/>
                <w:tab w:val="left" w:pos="14656"/>
              </w:tabs>
              <w:spacing w:line="276" w:lineRule="auto"/>
              <w:rPr>
                <w:rStyle w:val="a9"/>
                <w:rFonts w:ascii="Arial" w:hAnsi="Arial" w:cs="Arial"/>
              </w:rPr>
            </w:pPr>
            <w:r w:rsidRPr="000E385C">
              <w:rPr>
                <w:rFonts w:ascii="Arial" w:hAnsi="Arial" w:cs="Arial"/>
                <w:sz w:val="22"/>
                <w:szCs w:val="22"/>
              </w:rPr>
              <w:t xml:space="preserve">Заместительдиректора </w:t>
            </w:r>
            <w:r w:rsidRPr="000E385C">
              <w:rPr>
                <w:rStyle w:val="a9"/>
                <w:rFonts w:ascii="Arial" w:hAnsi="Arial" w:cs="Arial"/>
                <w:b w:val="0"/>
                <w:sz w:val="22"/>
                <w:szCs w:val="22"/>
              </w:rPr>
              <w:t>Свинарчук Алексей Леонидович</w:t>
            </w:r>
          </w:p>
        </w:tc>
      </w:tr>
      <w:tr w:rsidR="000E385C" w:rsidRPr="006F4FB3" w:rsidTr="000E385C">
        <w:tc>
          <w:tcPr>
            <w:tcW w:w="567" w:type="dxa"/>
            <w:tcBorders>
              <w:top w:val="single" w:sz="4" w:space="0" w:color="auto"/>
              <w:left w:val="single" w:sz="4" w:space="0" w:color="auto"/>
              <w:bottom w:val="single" w:sz="4" w:space="0" w:color="auto"/>
              <w:right w:val="single" w:sz="4" w:space="0" w:color="auto"/>
            </w:tcBorders>
          </w:tcPr>
          <w:p w:rsidR="000E385C" w:rsidRDefault="00BD21CD"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lang w:eastAsia="en-US"/>
              </w:rPr>
            </w:pPr>
            <w:r>
              <w:rPr>
                <w:rFonts w:ascii="Arial" w:hAnsi="Arial" w:cs="Arial"/>
                <w:sz w:val="22"/>
                <w:szCs w:val="22"/>
                <w:lang w:eastAsia="en-US"/>
              </w:rPr>
              <w:t>7</w:t>
            </w:r>
            <w:r w:rsidR="000E385C">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tcPr>
          <w:p w:rsidR="000E385C" w:rsidRPr="000106EF" w:rsidRDefault="000106EF" w:rsidP="000106EF">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rPr>
            </w:pPr>
            <w:r w:rsidRPr="000106EF">
              <w:rPr>
                <w:rFonts w:ascii="Arial" w:hAnsi="Arial" w:cs="Arial"/>
                <w:sz w:val="22"/>
                <w:szCs w:val="22"/>
              </w:rPr>
              <w:t>ООО «Сибирский проектный институт»</w:t>
            </w:r>
          </w:p>
        </w:tc>
        <w:tc>
          <w:tcPr>
            <w:tcW w:w="5667" w:type="dxa"/>
            <w:tcBorders>
              <w:top w:val="single" w:sz="4" w:space="0" w:color="auto"/>
              <w:left w:val="single" w:sz="4" w:space="0" w:color="auto"/>
              <w:bottom w:val="single" w:sz="4" w:space="0" w:color="auto"/>
              <w:right w:val="single" w:sz="4" w:space="0" w:color="auto"/>
            </w:tcBorders>
          </w:tcPr>
          <w:p w:rsidR="000E385C" w:rsidRPr="00D60471" w:rsidRDefault="000E385C" w:rsidP="000E385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rPr>
            </w:pPr>
            <w:r w:rsidRPr="00D60471">
              <w:rPr>
                <w:rStyle w:val="a9"/>
                <w:rFonts w:ascii="Arial" w:hAnsi="Arial" w:cs="Arial"/>
                <w:b w:val="0"/>
                <w:sz w:val="22"/>
                <w:szCs w:val="22"/>
              </w:rPr>
              <w:t>Лохтин Сергей Константинович</w:t>
            </w:r>
          </w:p>
        </w:tc>
      </w:tr>
      <w:tr w:rsidR="00D60471" w:rsidRPr="006F4FB3" w:rsidTr="000E385C">
        <w:tc>
          <w:tcPr>
            <w:tcW w:w="567" w:type="dxa"/>
            <w:tcBorders>
              <w:top w:val="single" w:sz="4" w:space="0" w:color="auto"/>
              <w:left w:val="single" w:sz="4" w:space="0" w:color="auto"/>
              <w:bottom w:val="single" w:sz="4" w:space="0" w:color="auto"/>
              <w:right w:val="single" w:sz="4" w:space="0" w:color="auto"/>
            </w:tcBorders>
          </w:tcPr>
          <w:p w:rsidR="00D60471" w:rsidRDefault="00BD21CD"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lang w:eastAsia="en-US"/>
              </w:rPr>
            </w:pPr>
            <w:r>
              <w:rPr>
                <w:rFonts w:ascii="Arial" w:hAnsi="Arial" w:cs="Arial"/>
                <w:sz w:val="22"/>
                <w:szCs w:val="22"/>
                <w:lang w:eastAsia="en-US"/>
              </w:rPr>
              <w:t>8</w:t>
            </w:r>
            <w:r w:rsidR="00D60471">
              <w:rPr>
                <w:rFonts w:ascii="Arial" w:hAnsi="Arial" w:cs="Arial"/>
                <w:sz w:val="22"/>
                <w:szCs w:val="22"/>
                <w:lang w:eastAsia="en-US"/>
              </w:rPr>
              <w:t>.</w:t>
            </w:r>
          </w:p>
        </w:tc>
        <w:tc>
          <w:tcPr>
            <w:tcW w:w="3966" w:type="dxa"/>
            <w:tcBorders>
              <w:top w:val="single" w:sz="4" w:space="0" w:color="auto"/>
              <w:left w:val="single" w:sz="4" w:space="0" w:color="auto"/>
              <w:bottom w:val="single" w:sz="4" w:space="0" w:color="auto"/>
              <w:right w:val="single" w:sz="4" w:space="0" w:color="auto"/>
            </w:tcBorders>
          </w:tcPr>
          <w:p w:rsidR="00D60471" w:rsidRPr="00D60471" w:rsidRDefault="00D60471" w:rsidP="000E385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rPr>
            </w:pPr>
            <w:r w:rsidRPr="00D60471">
              <w:rPr>
                <w:rFonts w:ascii="Arial" w:hAnsi="Arial" w:cs="Arial"/>
                <w:sz w:val="22"/>
                <w:szCs w:val="22"/>
              </w:rPr>
              <w:t>ООО «Предприятие Иркут-Инвест»</w:t>
            </w:r>
          </w:p>
        </w:tc>
        <w:tc>
          <w:tcPr>
            <w:tcW w:w="5667" w:type="dxa"/>
            <w:tcBorders>
              <w:top w:val="single" w:sz="4" w:space="0" w:color="auto"/>
              <w:left w:val="single" w:sz="4" w:space="0" w:color="auto"/>
              <w:bottom w:val="single" w:sz="4" w:space="0" w:color="auto"/>
              <w:right w:val="single" w:sz="4" w:space="0" w:color="auto"/>
            </w:tcBorders>
          </w:tcPr>
          <w:p w:rsidR="00D60471" w:rsidRPr="00D60471" w:rsidRDefault="00D60471" w:rsidP="000E385C">
            <w:pPr>
              <w:tabs>
                <w:tab w:val="left" w:pos="10992"/>
                <w:tab w:val="left" w:pos="11908"/>
                <w:tab w:val="left" w:pos="12824"/>
                <w:tab w:val="left" w:pos="13608"/>
                <w:tab w:val="left" w:pos="13740"/>
                <w:tab w:val="left" w:pos="14034"/>
                <w:tab w:val="left" w:pos="14601"/>
                <w:tab w:val="left" w:pos="14656"/>
              </w:tabs>
              <w:spacing w:line="276" w:lineRule="auto"/>
              <w:rPr>
                <w:rStyle w:val="a9"/>
                <w:rFonts w:ascii="Arial" w:hAnsi="Arial" w:cs="Arial"/>
                <w:b w:val="0"/>
              </w:rPr>
            </w:pPr>
            <w:r w:rsidRPr="00D60471">
              <w:rPr>
                <w:rFonts w:ascii="Arial" w:hAnsi="Arial" w:cs="Arial"/>
                <w:sz w:val="22"/>
                <w:szCs w:val="22"/>
              </w:rPr>
              <w:t>Технический директор</w:t>
            </w:r>
            <w:r w:rsidRPr="00D60471">
              <w:rPr>
                <w:rStyle w:val="a9"/>
                <w:rFonts w:ascii="Arial" w:hAnsi="Arial" w:cs="Arial"/>
                <w:b w:val="0"/>
                <w:sz w:val="22"/>
                <w:szCs w:val="22"/>
              </w:rPr>
              <w:t>Петров Виктор Владимирович</w:t>
            </w:r>
          </w:p>
        </w:tc>
      </w:tr>
      <w:tr w:rsidR="00A55634" w:rsidRPr="006F4FB3" w:rsidTr="000E385C">
        <w:tc>
          <w:tcPr>
            <w:tcW w:w="567" w:type="dxa"/>
            <w:tcBorders>
              <w:top w:val="single" w:sz="4" w:space="0" w:color="auto"/>
              <w:left w:val="single" w:sz="4" w:space="0" w:color="auto"/>
              <w:bottom w:val="single" w:sz="4" w:space="0" w:color="auto"/>
              <w:right w:val="single" w:sz="4" w:space="0" w:color="auto"/>
            </w:tcBorders>
          </w:tcPr>
          <w:p w:rsidR="00A55634" w:rsidRDefault="00A55634" w:rsidP="00A0474A">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lang w:eastAsia="en-US"/>
              </w:rPr>
            </w:pPr>
            <w:r>
              <w:rPr>
                <w:rFonts w:ascii="Arial" w:hAnsi="Arial" w:cs="Arial"/>
                <w:sz w:val="22"/>
                <w:szCs w:val="22"/>
                <w:lang w:eastAsia="en-US"/>
              </w:rPr>
              <w:t>9.</w:t>
            </w:r>
          </w:p>
        </w:tc>
        <w:tc>
          <w:tcPr>
            <w:tcW w:w="3966" w:type="dxa"/>
            <w:tcBorders>
              <w:top w:val="single" w:sz="4" w:space="0" w:color="auto"/>
              <w:left w:val="single" w:sz="4" w:space="0" w:color="auto"/>
              <w:bottom w:val="single" w:sz="4" w:space="0" w:color="auto"/>
              <w:right w:val="single" w:sz="4" w:space="0" w:color="auto"/>
            </w:tcBorders>
          </w:tcPr>
          <w:p w:rsidR="00A55634" w:rsidRPr="00A55634" w:rsidRDefault="00A55634" w:rsidP="000E385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rPr>
            </w:pPr>
            <w:r>
              <w:rPr>
                <w:rFonts w:ascii="Arial" w:hAnsi="Arial" w:cs="Arial"/>
                <w:sz w:val="22"/>
                <w:szCs w:val="22"/>
              </w:rPr>
              <w:t>ЗАОр НП «Читагражданпроект»</w:t>
            </w:r>
          </w:p>
        </w:tc>
        <w:tc>
          <w:tcPr>
            <w:tcW w:w="5667" w:type="dxa"/>
            <w:tcBorders>
              <w:top w:val="single" w:sz="4" w:space="0" w:color="auto"/>
              <w:left w:val="single" w:sz="4" w:space="0" w:color="auto"/>
              <w:bottom w:val="single" w:sz="4" w:space="0" w:color="auto"/>
              <w:right w:val="single" w:sz="4" w:space="0" w:color="auto"/>
            </w:tcBorders>
          </w:tcPr>
          <w:p w:rsidR="00A55634" w:rsidRPr="00A55634" w:rsidRDefault="00A55634" w:rsidP="000E385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rPr>
            </w:pPr>
            <w:r w:rsidRPr="00A55634">
              <w:rPr>
                <w:rFonts w:ascii="Arial" w:hAnsi="Arial" w:cs="Arial"/>
                <w:sz w:val="22"/>
                <w:szCs w:val="22"/>
              </w:rPr>
              <w:t>Генеральный директор</w:t>
            </w:r>
            <w:r w:rsidRPr="00A55634">
              <w:rPr>
                <w:rStyle w:val="a9"/>
                <w:rFonts w:ascii="Arial" w:hAnsi="Arial" w:cs="Arial"/>
                <w:b w:val="0"/>
                <w:sz w:val="22"/>
                <w:szCs w:val="22"/>
              </w:rPr>
              <w:t>Прокофьев Вячеслав Николаевич</w:t>
            </w:r>
          </w:p>
        </w:tc>
      </w:tr>
    </w:tbl>
    <w:p w:rsidR="00163BEF" w:rsidRPr="006F4FB3" w:rsidRDefault="00163BEF"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 w:val="left" w:pos="13608"/>
          <w:tab w:val="left" w:pos="14034"/>
          <w:tab w:val="left" w:pos="14601"/>
        </w:tabs>
        <w:spacing w:line="276" w:lineRule="auto"/>
        <w:ind w:right="-1"/>
        <w:jc w:val="both"/>
        <w:rPr>
          <w:rFonts w:ascii="Arial" w:hAnsi="Arial" w:cs="Arial"/>
          <w:b/>
          <w:bCs/>
          <w:sz w:val="22"/>
          <w:szCs w:val="22"/>
          <w:lang w:val="ru-RU"/>
        </w:rPr>
      </w:pPr>
    </w:p>
    <w:p w:rsidR="00603A9E" w:rsidRPr="00465EDB" w:rsidRDefault="00163BEF"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26"/>
          <w:tab w:val="left" w:pos="13608"/>
          <w:tab w:val="left" w:pos="14034"/>
          <w:tab w:val="left" w:pos="14601"/>
        </w:tabs>
        <w:spacing w:line="276" w:lineRule="auto"/>
        <w:ind w:right="-1"/>
        <w:jc w:val="both"/>
        <w:rPr>
          <w:rFonts w:ascii="Arial" w:hAnsi="Arial" w:cs="Arial"/>
          <w:b/>
          <w:bCs/>
          <w:sz w:val="22"/>
          <w:szCs w:val="22"/>
        </w:rPr>
      </w:pPr>
      <w:r>
        <w:rPr>
          <w:rFonts w:ascii="Arial" w:hAnsi="Arial" w:cs="Arial"/>
          <w:b/>
          <w:bCs/>
          <w:sz w:val="22"/>
          <w:szCs w:val="22"/>
          <w:lang w:val="ru-RU"/>
        </w:rPr>
        <w:tab/>
      </w:r>
      <w:r w:rsidR="00603A9E" w:rsidRPr="00465EDB">
        <w:rPr>
          <w:rFonts w:ascii="Arial" w:hAnsi="Arial" w:cs="Arial"/>
          <w:b/>
          <w:bCs/>
          <w:sz w:val="22"/>
          <w:szCs w:val="22"/>
        </w:rPr>
        <w:t>Полномочия представителей проверены.</w:t>
      </w:r>
    </w:p>
    <w:p w:rsidR="000E7904" w:rsidRDefault="00603A9E"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 w:val="left" w:pos="13608"/>
          <w:tab w:val="left" w:pos="14034"/>
          <w:tab w:val="left" w:pos="14601"/>
        </w:tabs>
        <w:spacing w:line="276" w:lineRule="auto"/>
        <w:ind w:right="-1" w:firstLine="426"/>
        <w:jc w:val="both"/>
        <w:rPr>
          <w:rFonts w:ascii="Arial" w:hAnsi="Arial" w:cs="Arial"/>
          <w:b/>
          <w:bCs/>
          <w:sz w:val="22"/>
          <w:szCs w:val="22"/>
          <w:lang w:val="ru-RU"/>
        </w:rPr>
      </w:pPr>
      <w:r w:rsidRPr="00465EDB">
        <w:rPr>
          <w:rFonts w:ascii="Arial" w:hAnsi="Arial" w:cs="Arial"/>
          <w:b/>
          <w:bCs/>
          <w:sz w:val="22"/>
          <w:szCs w:val="22"/>
        </w:rPr>
        <w:t xml:space="preserve">Присутствуют </w:t>
      </w:r>
      <w:r w:rsidR="00453065">
        <w:rPr>
          <w:rFonts w:ascii="Arial" w:hAnsi="Arial" w:cs="Arial"/>
          <w:b/>
          <w:bCs/>
          <w:sz w:val="22"/>
          <w:szCs w:val="22"/>
          <w:lang w:val="ru-RU"/>
        </w:rPr>
        <w:t>9</w:t>
      </w:r>
      <w:r w:rsidRPr="0022367E">
        <w:rPr>
          <w:rFonts w:ascii="Arial" w:hAnsi="Arial" w:cs="Arial"/>
          <w:b/>
          <w:bCs/>
          <w:sz w:val="22"/>
          <w:szCs w:val="22"/>
        </w:rPr>
        <w:t xml:space="preserve"> из </w:t>
      </w:r>
      <w:r w:rsidR="00BD21CD">
        <w:rPr>
          <w:rFonts w:ascii="Arial" w:hAnsi="Arial" w:cs="Arial"/>
          <w:b/>
          <w:bCs/>
          <w:sz w:val="22"/>
          <w:szCs w:val="22"/>
          <w:lang w:val="ru-RU"/>
        </w:rPr>
        <w:t>9</w:t>
      </w:r>
      <w:r w:rsidRPr="0022367E">
        <w:rPr>
          <w:rFonts w:ascii="Arial" w:hAnsi="Arial" w:cs="Arial"/>
          <w:b/>
          <w:bCs/>
          <w:sz w:val="22"/>
          <w:szCs w:val="22"/>
        </w:rPr>
        <w:t xml:space="preserve"> членов Правления – </w:t>
      </w:r>
      <w:r w:rsidR="00453065">
        <w:rPr>
          <w:rFonts w:ascii="Arial" w:hAnsi="Arial" w:cs="Arial"/>
          <w:b/>
          <w:bCs/>
          <w:sz w:val="22"/>
          <w:szCs w:val="22"/>
          <w:lang w:val="ru-RU"/>
        </w:rPr>
        <w:t>100</w:t>
      </w:r>
      <w:r w:rsidR="004F4A62">
        <w:rPr>
          <w:rFonts w:ascii="Arial" w:hAnsi="Arial" w:cs="Arial"/>
          <w:b/>
          <w:bCs/>
          <w:sz w:val="22"/>
          <w:szCs w:val="22"/>
          <w:lang w:val="ru-RU"/>
        </w:rPr>
        <w:t>%.</w:t>
      </w:r>
    </w:p>
    <w:p w:rsidR="003877A2" w:rsidRPr="00E1674D" w:rsidRDefault="003877A2" w:rsidP="003877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 w:val="left" w:pos="13608"/>
          <w:tab w:val="left" w:pos="14034"/>
          <w:tab w:val="left" w:pos="14601"/>
        </w:tabs>
        <w:ind w:right="-1" w:firstLine="426"/>
        <w:jc w:val="both"/>
        <w:rPr>
          <w:rFonts w:ascii="Arial" w:hAnsi="Arial" w:cs="Arial"/>
          <w:b/>
          <w:bCs/>
          <w:sz w:val="22"/>
          <w:szCs w:val="22"/>
        </w:rPr>
      </w:pPr>
      <w:r w:rsidRPr="00465EDB">
        <w:rPr>
          <w:rFonts w:ascii="Arial" w:hAnsi="Arial" w:cs="Arial"/>
          <w:b/>
          <w:bCs/>
          <w:sz w:val="22"/>
          <w:szCs w:val="22"/>
        </w:rPr>
        <w:t>Голосование</w:t>
      </w:r>
      <w:r>
        <w:rPr>
          <w:rFonts w:ascii="Arial" w:hAnsi="Arial" w:cs="Arial"/>
          <w:b/>
          <w:sz w:val="22"/>
          <w:szCs w:val="22"/>
          <w:lang w:val="ru-RU"/>
        </w:rPr>
        <w:t xml:space="preserve">ЗАОр «НП «Читагражданпроект» </w:t>
      </w:r>
      <w:r w:rsidRPr="00715F19">
        <w:rPr>
          <w:rFonts w:ascii="Arial" w:hAnsi="Arial" w:cs="Arial"/>
          <w:b/>
          <w:bCs/>
          <w:sz w:val="22"/>
          <w:szCs w:val="22"/>
        </w:rPr>
        <w:t>–</w:t>
      </w:r>
      <w:r>
        <w:rPr>
          <w:rFonts w:ascii="Arial" w:hAnsi="Arial" w:cs="Arial"/>
          <w:b/>
          <w:bCs/>
          <w:sz w:val="22"/>
          <w:szCs w:val="22"/>
        </w:rPr>
        <w:t xml:space="preserve"> заочное. </w:t>
      </w:r>
    </w:p>
    <w:p w:rsidR="003877A2" w:rsidRPr="003877A2" w:rsidRDefault="003877A2"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 w:val="left" w:pos="13608"/>
          <w:tab w:val="left" w:pos="14034"/>
          <w:tab w:val="left" w:pos="14601"/>
        </w:tabs>
        <w:spacing w:line="276" w:lineRule="auto"/>
        <w:ind w:right="-1" w:firstLine="426"/>
        <w:jc w:val="both"/>
        <w:rPr>
          <w:rFonts w:ascii="Arial" w:hAnsi="Arial" w:cs="Arial"/>
          <w:b/>
          <w:bCs/>
          <w:color w:val="FF0000"/>
          <w:sz w:val="22"/>
          <w:szCs w:val="22"/>
        </w:rPr>
      </w:pPr>
    </w:p>
    <w:p w:rsidR="00603A9E" w:rsidRPr="00465EDB" w:rsidRDefault="00603A9E" w:rsidP="00A0474A">
      <w:pPr>
        <w:widowControl w:val="0"/>
        <w:spacing w:line="276" w:lineRule="auto"/>
        <w:ind w:firstLine="426"/>
        <w:jc w:val="both"/>
        <w:rPr>
          <w:rFonts w:ascii="Arial" w:hAnsi="Arial" w:cs="Arial"/>
          <w:snapToGrid w:val="0"/>
          <w:sz w:val="22"/>
          <w:szCs w:val="22"/>
        </w:rPr>
      </w:pPr>
      <w:r w:rsidRPr="00465EDB">
        <w:rPr>
          <w:rFonts w:ascii="Arial" w:hAnsi="Arial" w:cs="Arial"/>
          <w:b/>
          <w:bCs/>
          <w:snapToGrid w:val="0"/>
          <w:sz w:val="22"/>
          <w:szCs w:val="22"/>
        </w:rPr>
        <w:t xml:space="preserve">Председателем </w:t>
      </w:r>
      <w:r>
        <w:rPr>
          <w:rFonts w:ascii="Arial" w:hAnsi="Arial" w:cs="Arial"/>
          <w:b/>
          <w:bCs/>
          <w:snapToGrid w:val="0"/>
          <w:sz w:val="22"/>
          <w:szCs w:val="22"/>
        </w:rPr>
        <w:t>заседания</w:t>
      </w:r>
      <w:r w:rsidRPr="00465EDB">
        <w:rPr>
          <w:rFonts w:ascii="Arial" w:hAnsi="Arial" w:cs="Arial"/>
          <w:snapToGrid w:val="0"/>
          <w:sz w:val="22"/>
          <w:szCs w:val="22"/>
        </w:rPr>
        <w:t xml:space="preserve"> единогласно избрали: </w:t>
      </w:r>
      <w:r w:rsidR="008F390A" w:rsidRPr="000E385C">
        <w:rPr>
          <w:rStyle w:val="a9"/>
          <w:rFonts w:ascii="Arial" w:hAnsi="Arial" w:cs="Arial"/>
          <w:b w:val="0"/>
          <w:sz w:val="22"/>
          <w:szCs w:val="22"/>
        </w:rPr>
        <w:t>Косяков</w:t>
      </w:r>
      <w:r w:rsidR="008F390A">
        <w:rPr>
          <w:rStyle w:val="a9"/>
          <w:rFonts w:ascii="Arial" w:hAnsi="Arial" w:cs="Arial"/>
          <w:b w:val="0"/>
          <w:sz w:val="22"/>
          <w:szCs w:val="22"/>
        </w:rPr>
        <w:t>а</w:t>
      </w:r>
      <w:r w:rsidR="008F390A" w:rsidRPr="000E385C">
        <w:rPr>
          <w:rStyle w:val="a9"/>
          <w:rFonts w:ascii="Arial" w:hAnsi="Arial" w:cs="Arial"/>
          <w:b w:val="0"/>
          <w:sz w:val="22"/>
          <w:szCs w:val="22"/>
        </w:rPr>
        <w:t xml:space="preserve"> Анатоли</w:t>
      </w:r>
      <w:r w:rsidR="008F390A">
        <w:rPr>
          <w:rStyle w:val="a9"/>
          <w:rFonts w:ascii="Arial" w:hAnsi="Arial" w:cs="Arial"/>
          <w:b w:val="0"/>
          <w:sz w:val="22"/>
          <w:szCs w:val="22"/>
        </w:rPr>
        <w:t>я</w:t>
      </w:r>
      <w:r w:rsidR="008F390A" w:rsidRPr="000E385C">
        <w:rPr>
          <w:rStyle w:val="a9"/>
          <w:rFonts w:ascii="Arial" w:hAnsi="Arial" w:cs="Arial"/>
          <w:b w:val="0"/>
          <w:sz w:val="22"/>
          <w:szCs w:val="22"/>
        </w:rPr>
        <w:t xml:space="preserve"> Яковлевич</w:t>
      </w:r>
      <w:r w:rsidR="008F390A">
        <w:rPr>
          <w:rStyle w:val="a9"/>
          <w:rFonts w:ascii="Arial" w:hAnsi="Arial" w:cs="Arial"/>
          <w:b w:val="0"/>
          <w:sz w:val="22"/>
          <w:szCs w:val="22"/>
        </w:rPr>
        <w:t>а.</w:t>
      </w:r>
    </w:p>
    <w:p w:rsidR="0046725A" w:rsidRPr="003314F8" w:rsidRDefault="00603A9E" w:rsidP="00A0474A">
      <w:pPr>
        <w:widowControl w:val="0"/>
        <w:spacing w:line="276" w:lineRule="auto"/>
        <w:ind w:left="-142" w:firstLine="426"/>
        <w:jc w:val="both"/>
        <w:rPr>
          <w:rFonts w:ascii="Arial" w:hAnsi="Arial" w:cs="Arial"/>
          <w:sz w:val="22"/>
          <w:szCs w:val="22"/>
        </w:rPr>
      </w:pPr>
      <w:r w:rsidRPr="00465EDB">
        <w:rPr>
          <w:rFonts w:ascii="Arial" w:hAnsi="Arial" w:cs="Arial"/>
          <w:b/>
          <w:bCs/>
          <w:snapToGrid w:val="0"/>
          <w:sz w:val="22"/>
          <w:szCs w:val="22"/>
        </w:rPr>
        <w:t xml:space="preserve">Секретарем </w:t>
      </w:r>
      <w:r>
        <w:rPr>
          <w:rFonts w:ascii="Arial" w:hAnsi="Arial" w:cs="Arial"/>
          <w:b/>
          <w:bCs/>
          <w:snapToGrid w:val="0"/>
          <w:sz w:val="22"/>
          <w:szCs w:val="22"/>
        </w:rPr>
        <w:t>заседания</w:t>
      </w:r>
      <w:r w:rsidRPr="00465EDB">
        <w:rPr>
          <w:rFonts w:ascii="Arial" w:hAnsi="Arial" w:cs="Arial"/>
          <w:snapToGrid w:val="0"/>
          <w:sz w:val="22"/>
          <w:szCs w:val="22"/>
        </w:rPr>
        <w:t xml:space="preserve"> единогласно избрали</w:t>
      </w:r>
      <w:r>
        <w:rPr>
          <w:rFonts w:ascii="Arial" w:hAnsi="Arial" w:cs="Arial"/>
          <w:snapToGrid w:val="0"/>
          <w:sz w:val="22"/>
          <w:szCs w:val="22"/>
        </w:rPr>
        <w:t>:Шибанову Наталью Александровну.</w:t>
      </w:r>
    </w:p>
    <w:p w:rsidR="00B57603" w:rsidRDefault="00B57603" w:rsidP="00A0474A">
      <w:pPr>
        <w:widowControl w:val="0"/>
        <w:tabs>
          <w:tab w:val="left" w:pos="284"/>
        </w:tabs>
        <w:spacing w:line="276" w:lineRule="auto"/>
        <w:ind w:firstLine="426"/>
        <w:jc w:val="both"/>
        <w:rPr>
          <w:rFonts w:ascii="Arial" w:hAnsi="Arial" w:cs="Arial"/>
          <w:b/>
          <w:snapToGrid w:val="0"/>
          <w:sz w:val="22"/>
          <w:szCs w:val="22"/>
        </w:rPr>
      </w:pPr>
    </w:p>
    <w:p w:rsidR="009B560C" w:rsidRDefault="00603A9E" w:rsidP="009B560C">
      <w:pPr>
        <w:widowControl w:val="0"/>
        <w:tabs>
          <w:tab w:val="left" w:pos="284"/>
        </w:tabs>
        <w:spacing w:line="276" w:lineRule="auto"/>
        <w:ind w:firstLine="426"/>
        <w:jc w:val="both"/>
        <w:rPr>
          <w:rFonts w:ascii="Arial" w:hAnsi="Arial" w:cs="Arial"/>
          <w:b/>
          <w:snapToGrid w:val="0"/>
          <w:sz w:val="22"/>
          <w:szCs w:val="22"/>
        </w:rPr>
      </w:pPr>
      <w:r w:rsidRPr="007A0BF9">
        <w:rPr>
          <w:rFonts w:ascii="Arial" w:hAnsi="Arial" w:cs="Arial"/>
          <w:b/>
          <w:snapToGrid w:val="0"/>
          <w:sz w:val="22"/>
          <w:szCs w:val="22"/>
        </w:rPr>
        <w:t xml:space="preserve">Повестка дня:  </w:t>
      </w:r>
    </w:p>
    <w:p w:rsidR="00F52B8D" w:rsidRPr="001F331C" w:rsidRDefault="00CC112A" w:rsidP="001F331C">
      <w:pPr>
        <w:pStyle w:val="a6"/>
        <w:numPr>
          <w:ilvl w:val="0"/>
          <w:numId w:val="36"/>
        </w:numPr>
        <w:spacing w:line="276" w:lineRule="auto"/>
        <w:jc w:val="both"/>
        <w:rPr>
          <w:rFonts w:ascii="Arial" w:hAnsi="Arial" w:cs="Arial"/>
          <w:sz w:val="22"/>
          <w:szCs w:val="22"/>
        </w:rPr>
      </w:pPr>
      <w:r w:rsidRPr="001F331C">
        <w:rPr>
          <w:rFonts w:ascii="Arial" w:hAnsi="Arial" w:cs="Arial"/>
          <w:sz w:val="22"/>
          <w:szCs w:val="22"/>
        </w:rPr>
        <w:t>Рассмотрение документов кандидатов на вступление в члены Ассоциации.</w:t>
      </w:r>
    </w:p>
    <w:p w:rsidR="001F331C" w:rsidRPr="001F331C" w:rsidRDefault="001F331C" w:rsidP="001F331C">
      <w:pPr>
        <w:pStyle w:val="a6"/>
        <w:numPr>
          <w:ilvl w:val="0"/>
          <w:numId w:val="36"/>
        </w:numPr>
        <w:spacing w:line="276" w:lineRule="auto"/>
        <w:jc w:val="both"/>
        <w:rPr>
          <w:rFonts w:ascii="Arial" w:hAnsi="Arial" w:cs="Arial"/>
          <w:bCs/>
          <w:sz w:val="22"/>
          <w:szCs w:val="22"/>
        </w:rPr>
      </w:pPr>
      <w:r>
        <w:rPr>
          <w:rFonts w:ascii="Arial" w:hAnsi="Arial" w:cs="Arial"/>
          <w:sz w:val="22"/>
          <w:szCs w:val="22"/>
        </w:rPr>
        <w:t>Подтверждение</w:t>
      </w:r>
      <w:r w:rsidRPr="001F331C">
        <w:rPr>
          <w:rFonts w:ascii="Arial" w:hAnsi="Arial" w:cs="Arial"/>
          <w:sz w:val="22"/>
          <w:szCs w:val="22"/>
        </w:rPr>
        <w:t xml:space="preserve"> наделения с 01.07.20217г. правом членов Ассоциации «БайкалРегионПроект» в соответствии с 372-ФЗ от 03.07.2016.</w:t>
      </w:r>
    </w:p>
    <w:p w:rsidR="001F331C" w:rsidRPr="001F331C" w:rsidRDefault="001F331C" w:rsidP="001F331C">
      <w:pPr>
        <w:spacing w:line="276" w:lineRule="auto"/>
        <w:ind w:left="426"/>
        <w:jc w:val="both"/>
        <w:rPr>
          <w:rFonts w:ascii="Arial" w:hAnsi="Arial" w:cs="Arial"/>
          <w:sz w:val="22"/>
          <w:szCs w:val="22"/>
        </w:rPr>
      </w:pPr>
    </w:p>
    <w:p w:rsidR="0007438F" w:rsidRDefault="0007438F" w:rsidP="00CE78D3">
      <w:pPr>
        <w:spacing w:line="276" w:lineRule="auto"/>
        <w:ind w:firstLine="426"/>
        <w:contextualSpacing/>
        <w:jc w:val="both"/>
        <w:rPr>
          <w:rFonts w:ascii="Arial" w:hAnsi="Arial" w:cs="Arial"/>
          <w:sz w:val="22"/>
          <w:szCs w:val="22"/>
        </w:rPr>
      </w:pPr>
    </w:p>
    <w:p w:rsidR="003A3116" w:rsidRPr="00CE78D3" w:rsidRDefault="0007438F" w:rsidP="00CE78D3">
      <w:pPr>
        <w:spacing w:line="276" w:lineRule="auto"/>
        <w:ind w:firstLine="426"/>
        <w:contextualSpacing/>
        <w:jc w:val="both"/>
        <w:rPr>
          <w:rFonts w:ascii="Arial" w:hAnsi="Arial" w:cs="Arial"/>
          <w:sz w:val="22"/>
          <w:szCs w:val="22"/>
        </w:rPr>
      </w:pPr>
      <w:r>
        <w:rPr>
          <w:rFonts w:ascii="Arial" w:hAnsi="Arial" w:cs="Arial"/>
          <w:sz w:val="22"/>
          <w:szCs w:val="22"/>
        </w:rPr>
        <w:t>1</w:t>
      </w:r>
      <w:r w:rsidR="003A3116">
        <w:rPr>
          <w:rFonts w:ascii="Arial" w:hAnsi="Arial" w:cs="Arial"/>
          <w:sz w:val="22"/>
          <w:szCs w:val="22"/>
        </w:rPr>
        <w:t xml:space="preserve">. </w:t>
      </w:r>
      <w:r w:rsidR="00CE78D3" w:rsidRPr="00CE78D3">
        <w:rPr>
          <w:rFonts w:ascii="Arial" w:hAnsi="Arial" w:cs="Arial"/>
          <w:sz w:val="22"/>
          <w:szCs w:val="22"/>
        </w:rPr>
        <w:t>Рассмотрение документов кандидатов на</w:t>
      </w:r>
      <w:r w:rsidR="00CE78D3">
        <w:rPr>
          <w:rFonts w:ascii="Arial" w:hAnsi="Arial" w:cs="Arial"/>
          <w:sz w:val="22"/>
          <w:szCs w:val="22"/>
        </w:rPr>
        <w:t xml:space="preserve"> вступление в члены Ассоциации.</w:t>
      </w:r>
    </w:p>
    <w:p w:rsidR="005A2433" w:rsidRDefault="0007438F" w:rsidP="004441BE">
      <w:pPr>
        <w:spacing w:line="276" w:lineRule="auto"/>
        <w:ind w:firstLine="426"/>
        <w:jc w:val="both"/>
        <w:rPr>
          <w:rFonts w:ascii="Arial" w:hAnsi="Arial" w:cs="Arial"/>
          <w:sz w:val="22"/>
          <w:szCs w:val="22"/>
        </w:rPr>
      </w:pPr>
      <w:r>
        <w:rPr>
          <w:rFonts w:ascii="Arial" w:hAnsi="Arial" w:cs="Arial"/>
          <w:sz w:val="22"/>
          <w:szCs w:val="22"/>
        </w:rPr>
        <w:t>1</w:t>
      </w:r>
      <w:r w:rsidR="00DC72F7">
        <w:rPr>
          <w:rFonts w:ascii="Arial" w:hAnsi="Arial" w:cs="Arial"/>
          <w:sz w:val="22"/>
          <w:szCs w:val="22"/>
        </w:rPr>
        <w:t>.</w:t>
      </w:r>
      <w:r w:rsidR="005A2433" w:rsidRPr="00762423">
        <w:rPr>
          <w:rFonts w:ascii="Arial" w:hAnsi="Arial" w:cs="Arial"/>
          <w:sz w:val="22"/>
          <w:szCs w:val="22"/>
        </w:rPr>
        <w:t>СЛУ</w:t>
      </w:r>
      <w:r w:rsidR="003C2A02">
        <w:rPr>
          <w:rFonts w:ascii="Arial" w:hAnsi="Arial" w:cs="Arial"/>
          <w:sz w:val="22"/>
          <w:szCs w:val="22"/>
        </w:rPr>
        <w:t xml:space="preserve">ШАЛИ: </w:t>
      </w:r>
      <w:r w:rsidR="003C2A02" w:rsidRPr="003C2A02">
        <w:rPr>
          <w:rFonts w:ascii="Arial" w:hAnsi="Arial" w:cs="Arial"/>
          <w:sz w:val="22"/>
          <w:szCs w:val="22"/>
        </w:rPr>
        <w:t>Исполнительного директора Ассоциации «БайкалРегионПроект» Шибанову Н.А.   о результатах  проверки компани</w:t>
      </w:r>
      <w:r w:rsidR="0035114E">
        <w:rPr>
          <w:rFonts w:ascii="Arial" w:hAnsi="Arial" w:cs="Arial"/>
          <w:sz w:val="22"/>
          <w:szCs w:val="22"/>
        </w:rPr>
        <w:t>и</w:t>
      </w:r>
      <w:r w:rsidR="003C2A02">
        <w:rPr>
          <w:rFonts w:ascii="Arial" w:hAnsi="Arial" w:cs="Arial"/>
          <w:sz w:val="22"/>
          <w:szCs w:val="22"/>
        </w:rPr>
        <w:t>ООО «СПМК-7»</w:t>
      </w:r>
      <w:r w:rsidR="003C2A02" w:rsidRPr="003C2A02">
        <w:rPr>
          <w:rFonts w:ascii="Arial" w:hAnsi="Arial" w:cs="Arial"/>
          <w:sz w:val="22"/>
          <w:szCs w:val="22"/>
        </w:rPr>
        <w:t xml:space="preserve"> на вступление в СРО «БайкалРегионПроект».   </w:t>
      </w:r>
      <w:r w:rsidR="0035114E" w:rsidRPr="0035114E">
        <w:rPr>
          <w:rFonts w:ascii="Arial" w:hAnsi="Arial" w:cs="Arial"/>
          <w:sz w:val="22"/>
          <w:szCs w:val="22"/>
        </w:rPr>
        <w:t xml:space="preserve">Организация так же заявила о намерении (в целях формирования компенсационного фонда возмещения вреда)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и о намерении (в целях формирования компенсационного фонда обеспечения договорных обязательств) принимать участие в заключении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w:t>
      </w:r>
      <w:r w:rsidR="0035114E" w:rsidRPr="0035114E">
        <w:rPr>
          <w:rFonts w:ascii="Arial" w:hAnsi="Arial" w:cs="Arial"/>
          <w:sz w:val="22"/>
          <w:szCs w:val="22"/>
        </w:rPr>
        <w:lastRenderedPageBreak/>
        <w:t xml:space="preserve">договорам не превышает </w:t>
      </w:r>
      <w:r w:rsidR="0035114E">
        <w:rPr>
          <w:rFonts w:ascii="Arial" w:hAnsi="Arial" w:cs="Arial"/>
          <w:sz w:val="22"/>
          <w:szCs w:val="22"/>
        </w:rPr>
        <w:t>50</w:t>
      </w:r>
      <w:r w:rsidR="0035114E" w:rsidRPr="0035114E">
        <w:rPr>
          <w:rFonts w:ascii="Arial" w:hAnsi="Arial" w:cs="Arial"/>
          <w:sz w:val="22"/>
          <w:szCs w:val="22"/>
        </w:rPr>
        <w:t> 000 000 рублей (</w:t>
      </w:r>
      <w:r w:rsidR="0035114E">
        <w:rPr>
          <w:rFonts w:ascii="Arial" w:hAnsi="Arial" w:cs="Arial"/>
          <w:sz w:val="22"/>
          <w:szCs w:val="22"/>
        </w:rPr>
        <w:t>второй</w:t>
      </w:r>
      <w:r w:rsidR="0035114E" w:rsidRPr="0035114E">
        <w:rPr>
          <w:rFonts w:ascii="Arial" w:hAnsi="Arial" w:cs="Arial"/>
          <w:sz w:val="22"/>
          <w:szCs w:val="22"/>
        </w:rPr>
        <w:t xml:space="preserve"> уровень ответственности по договорным обязательствам).</w:t>
      </w:r>
    </w:p>
    <w:p w:rsidR="003C2A02" w:rsidRDefault="005A2433" w:rsidP="003C2A02">
      <w:pPr>
        <w:spacing w:line="276" w:lineRule="auto"/>
        <w:ind w:firstLine="426"/>
        <w:jc w:val="both"/>
        <w:rPr>
          <w:rFonts w:ascii="Arial" w:hAnsi="Arial" w:cs="Arial"/>
          <w:sz w:val="22"/>
          <w:szCs w:val="22"/>
        </w:rPr>
      </w:pPr>
      <w:r w:rsidRPr="00762423">
        <w:rPr>
          <w:rFonts w:ascii="Arial" w:hAnsi="Arial" w:cs="Arial"/>
          <w:sz w:val="22"/>
          <w:szCs w:val="22"/>
        </w:rPr>
        <w:t xml:space="preserve">РЕШИЛИ: </w:t>
      </w:r>
    </w:p>
    <w:p w:rsidR="003C2A02" w:rsidRPr="003C2A02" w:rsidRDefault="003C2A02" w:rsidP="003C2A02">
      <w:pPr>
        <w:spacing w:line="276" w:lineRule="auto"/>
        <w:ind w:firstLine="426"/>
        <w:jc w:val="both"/>
        <w:rPr>
          <w:rFonts w:ascii="Arial" w:hAnsi="Arial" w:cs="Arial"/>
          <w:sz w:val="22"/>
          <w:szCs w:val="22"/>
        </w:rPr>
      </w:pPr>
      <w:r>
        <w:rPr>
          <w:rFonts w:ascii="Arial" w:hAnsi="Arial" w:cs="Arial"/>
          <w:sz w:val="22"/>
          <w:szCs w:val="22"/>
        </w:rPr>
        <w:t xml:space="preserve">- </w:t>
      </w:r>
      <w:r w:rsidRPr="003C2A02">
        <w:rPr>
          <w:rFonts w:ascii="Arial" w:hAnsi="Arial" w:cs="Arial"/>
          <w:sz w:val="22"/>
          <w:szCs w:val="22"/>
        </w:rPr>
        <w:t xml:space="preserve">Принять компанию </w:t>
      </w:r>
      <w:r>
        <w:rPr>
          <w:rFonts w:ascii="Arial" w:hAnsi="Arial" w:cs="Arial"/>
          <w:sz w:val="22"/>
          <w:szCs w:val="22"/>
        </w:rPr>
        <w:t>ООО «СПМК-7»</w:t>
      </w:r>
      <w:r w:rsidRPr="003C2A02">
        <w:rPr>
          <w:rFonts w:ascii="Arial" w:hAnsi="Arial" w:cs="Arial"/>
          <w:sz w:val="22"/>
          <w:szCs w:val="22"/>
        </w:rPr>
        <w:t xml:space="preserve"> в состав СРО «БайкалРегионПроект». Выдать допуски  </w:t>
      </w:r>
      <w:r>
        <w:rPr>
          <w:rFonts w:ascii="Arial" w:hAnsi="Arial" w:cs="Arial"/>
          <w:sz w:val="22"/>
          <w:szCs w:val="22"/>
        </w:rPr>
        <w:t>ООО «СПМК-7»</w:t>
      </w:r>
      <w:r w:rsidRPr="003C2A02">
        <w:rPr>
          <w:rFonts w:ascii="Arial" w:hAnsi="Arial" w:cs="Arial"/>
          <w:sz w:val="22"/>
          <w:szCs w:val="22"/>
        </w:rPr>
        <w:t>, после оплаты вступительного и компенсационн</w:t>
      </w:r>
      <w:r w:rsidR="0035114E">
        <w:rPr>
          <w:rFonts w:ascii="Arial" w:hAnsi="Arial" w:cs="Arial"/>
          <w:sz w:val="22"/>
          <w:szCs w:val="22"/>
        </w:rPr>
        <w:t>ых</w:t>
      </w:r>
      <w:r w:rsidRPr="003C2A02">
        <w:rPr>
          <w:rFonts w:ascii="Arial" w:hAnsi="Arial" w:cs="Arial"/>
          <w:sz w:val="22"/>
          <w:szCs w:val="22"/>
        </w:rPr>
        <w:t xml:space="preserve"> взносов, на следующие виды  работ: </w:t>
      </w:r>
    </w:p>
    <w:p w:rsidR="004441BE" w:rsidRDefault="003C2A02" w:rsidP="0035114E">
      <w:pPr>
        <w:spacing w:line="276" w:lineRule="auto"/>
        <w:ind w:firstLine="426"/>
        <w:jc w:val="both"/>
        <w:rPr>
          <w:rFonts w:ascii="Arial" w:hAnsi="Arial" w:cs="Arial"/>
          <w:sz w:val="22"/>
          <w:szCs w:val="22"/>
        </w:rPr>
      </w:pPr>
      <w:r w:rsidRPr="003C2A02">
        <w:rPr>
          <w:rFonts w:ascii="Arial" w:hAnsi="Arial" w:cs="Arial"/>
          <w:sz w:val="22"/>
          <w:szCs w:val="22"/>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0035114E">
        <w:rPr>
          <w:rFonts w:ascii="Arial" w:hAnsi="Arial" w:cs="Arial"/>
          <w:sz w:val="22"/>
          <w:szCs w:val="22"/>
        </w:rPr>
        <w:t>.</w:t>
      </w:r>
    </w:p>
    <w:p w:rsidR="007E1818" w:rsidRDefault="005A2433" w:rsidP="004441BE">
      <w:pPr>
        <w:spacing w:line="276" w:lineRule="auto"/>
        <w:ind w:firstLine="426"/>
        <w:jc w:val="both"/>
        <w:rPr>
          <w:rFonts w:ascii="Arial" w:hAnsi="Arial" w:cs="Arial"/>
          <w:sz w:val="22"/>
          <w:szCs w:val="22"/>
        </w:rPr>
      </w:pPr>
      <w:r>
        <w:rPr>
          <w:rFonts w:ascii="Arial" w:hAnsi="Arial" w:cs="Arial"/>
          <w:sz w:val="22"/>
          <w:szCs w:val="22"/>
        </w:rPr>
        <w:t>ГОЛОСОВАЛИ: «ЗА» – 9</w:t>
      </w:r>
      <w:r w:rsidRPr="00762423">
        <w:rPr>
          <w:rFonts w:ascii="Arial" w:hAnsi="Arial" w:cs="Arial"/>
          <w:sz w:val="22"/>
          <w:szCs w:val="22"/>
        </w:rPr>
        <w:t>, «ПРОТИВ» – 0, «ВОЗДЕРЖАЛИСЬ» – 0</w:t>
      </w:r>
    </w:p>
    <w:p w:rsidR="0035114E" w:rsidRPr="0035114E" w:rsidRDefault="0007438F" w:rsidP="0035114E">
      <w:pPr>
        <w:spacing w:line="276" w:lineRule="auto"/>
        <w:contextualSpacing/>
        <w:jc w:val="both"/>
        <w:rPr>
          <w:rFonts w:ascii="Arial" w:hAnsi="Arial" w:cs="Arial"/>
          <w:sz w:val="22"/>
          <w:szCs w:val="22"/>
        </w:rPr>
      </w:pPr>
      <w:r>
        <w:rPr>
          <w:rFonts w:ascii="Arial" w:hAnsi="Arial" w:cs="Arial"/>
          <w:sz w:val="22"/>
          <w:szCs w:val="22"/>
        </w:rPr>
        <w:t>1</w:t>
      </w:r>
      <w:r w:rsidR="0035114E" w:rsidRPr="0035114E">
        <w:rPr>
          <w:rFonts w:ascii="Arial" w:hAnsi="Arial" w:cs="Arial"/>
          <w:sz w:val="22"/>
          <w:szCs w:val="22"/>
        </w:rPr>
        <w:t>.2. СЛУШАЛИ: Исполнительного директора Ассоциации «БайкалРегионПроект» Шибанову Н.А.   о результатах  проверки компани</w:t>
      </w:r>
      <w:r w:rsidR="0035114E">
        <w:rPr>
          <w:rFonts w:ascii="Arial" w:hAnsi="Arial" w:cs="Arial"/>
          <w:sz w:val="22"/>
          <w:szCs w:val="22"/>
        </w:rPr>
        <w:t>и</w:t>
      </w:r>
      <w:r w:rsidR="0035114E" w:rsidRPr="0035114E">
        <w:rPr>
          <w:rFonts w:ascii="Arial" w:hAnsi="Arial" w:cs="Arial"/>
          <w:sz w:val="22"/>
          <w:szCs w:val="22"/>
        </w:rPr>
        <w:t xml:space="preserve"> ООО «АнгараСтройТехКомплект» на вступление в СРО «БайкалРегионПроект».   Организация так же заявила о намерении (в целях формирования компенсационного фонда возмещения вреда)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и о намерении (в целях формирования компенсационного фонда обеспечения договорных обязательств) принимать участие в заключении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w:t>
      </w:r>
      <w:r w:rsidR="0035114E">
        <w:rPr>
          <w:rFonts w:ascii="Arial" w:hAnsi="Arial" w:cs="Arial"/>
          <w:sz w:val="22"/>
          <w:szCs w:val="22"/>
        </w:rPr>
        <w:t>25</w:t>
      </w:r>
      <w:r w:rsidR="0035114E" w:rsidRPr="0035114E">
        <w:rPr>
          <w:rFonts w:ascii="Arial" w:hAnsi="Arial" w:cs="Arial"/>
          <w:sz w:val="22"/>
          <w:szCs w:val="22"/>
        </w:rPr>
        <w:t> 000 000 рублей (</w:t>
      </w:r>
      <w:r w:rsidR="0035114E">
        <w:rPr>
          <w:rFonts w:ascii="Arial" w:hAnsi="Arial" w:cs="Arial"/>
          <w:sz w:val="22"/>
          <w:szCs w:val="22"/>
        </w:rPr>
        <w:t>первый</w:t>
      </w:r>
      <w:r w:rsidR="0035114E" w:rsidRPr="0035114E">
        <w:rPr>
          <w:rFonts w:ascii="Arial" w:hAnsi="Arial" w:cs="Arial"/>
          <w:sz w:val="22"/>
          <w:szCs w:val="22"/>
        </w:rPr>
        <w:t xml:space="preserve"> уровень ответственности по договорным обязательствам).            </w:t>
      </w:r>
    </w:p>
    <w:p w:rsidR="0035114E" w:rsidRPr="0035114E" w:rsidRDefault="0035114E" w:rsidP="00D67CF9">
      <w:pPr>
        <w:spacing w:line="276" w:lineRule="auto"/>
        <w:ind w:firstLine="426"/>
        <w:contextualSpacing/>
        <w:jc w:val="both"/>
        <w:rPr>
          <w:rFonts w:ascii="Arial" w:hAnsi="Arial" w:cs="Arial"/>
          <w:sz w:val="22"/>
          <w:szCs w:val="22"/>
        </w:rPr>
      </w:pPr>
      <w:r w:rsidRPr="0035114E">
        <w:rPr>
          <w:rFonts w:ascii="Arial" w:hAnsi="Arial" w:cs="Arial"/>
          <w:sz w:val="22"/>
          <w:szCs w:val="22"/>
        </w:rPr>
        <w:t xml:space="preserve">РЕШИЛИ: </w:t>
      </w:r>
    </w:p>
    <w:p w:rsidR="0035114E" w:rsidRPr="0035114E" w:rsidRDefault="0035114E" w:rsidP="0035114E">
      <w:pPr>
        <w:spacing w:line="276" w:lineRule="auto"/>
        <w:contextualSpacing/>
        <w:jc w:val="both"/>
        <w:rPr>
          <w:rFonts w:ascii="Arial" w:hAnsi="Arial" w:cs="Arial"/>
          <w:sz w:val="22"/>
          <w:szCs w:val="22"/>
        </w:rPr>
      </w:pPr>
      <w:r w:rsidRPr="0035114E">
        <w:rPr>
          <w:rFonts w:ascii="Arial" w:hAnsi="Arial" w:cs="Arial"/>
          <w:sz w:val="22"/>
          <w:szCs w:val="22"/>
        </w:rPr>
        <w:t>- Принять компанию ООО «</w:t>
      </w:r>
      <w:r>
        <w:rPr>
          <w:rFonts w:ascii="Arial" w:hAnsi="Arial" w:cs="Arial"/>
          <w:sz w:val="22"/>
          <w:szCs w:val="22"/>
        </w:rPr>
        <w:t>АнгараСтройТехКоплект</w:t>
      </w:r>
      <w:r w:rsidRPr="0035114E">
        <w:rPr>
          <w:rFonts w:ascii="Arial" w:hAnsi="Arial" w:cs="Arial"/>
          <w:sz w:val="22"/>
          <w:szCs w:val="22"/>
        </w:rPr>
        <w:t>» в состав СРО «БайкалРегионПроект». Выдать допуски  ООО «</w:t>
      </w:r>
      <w:r>
        <w:rPr>
          <w:rFonts w:ascii="Arial" w:hAnsi="Arial" w:cs="Arial"/>
          <w:sz w:val="22"/>
          <w:szCs w:val="22"/>
        </w:rPr>
        <w:t>АнгараСтройТехКомплект</w:t>
      </w:r>
      <w:r w:rsidRPr="0035114E">
        <w:rPr>
          <w:rFonts w:ascii="Arial" w:hAnsi="Arial" w:cs="Arial"/>
          <w:sz w:val="22"/>
          <w:szCs w:val="22"/>
        </w:rPr>
        <w:t xml:space="preserve">», после оплаты вступительного и компенсационных взносов, на следующие виды  работ: </w:t>
      </w:r>
    </w:p>
    <w:p w:rsidR="0035114E" w:rsidRPr="0035114E" w:rsidRDefault="0035114E" w:rsidP="0035114E">
      <w:pPr>
        <w:spacing w:line="276" w:lineRule="auto"/>
        <w:contextualSpacing/>
        <w:jc w:val="both"/>
        <w:rPr>
          <w:rFonts w:ascii="Arial" w:hAnsi="Arial" w:cs="Arial"/>
          <w:sz w:val="22"/>
          <w:szCs w:val="22"/>
        </w:rPr>
      </w:pPr>
      <w:r w:rsidRPr="0035114E">
        <w:rPr>
          <w:rFonts w:ascii="Arial" w:hAnsi="Arial" w:cs="Arial"/>
          <w:sz w:val="22"/>
          <w:szCs w:val="22"/>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35114E" w:rsidRPr="0035114E" w:rsidRDefault="0035114E" w:rsidP="0035114E">
      <w:pPr>
        <w:spacing w:line="276" w:lineRule="auto"/>
        <w:contextualSpacing/>
        <w:jc w:val="both"/>
        <w:rPr>
          <w:rFonts w:ascii="Arial" w:hAnsi="Arial" w:cs="Arial"/>
          <w:sz w:val="22"/>
          <w:szCs w:val="22"/>
        </w:rPr>
      </w:pPr>
      <w:r w:rsidRPr="0035114E">
        <w:rPr>
          <w:rFonts w:ascii="Arial" w:hAnsi="Arial" w:cs="Arial"/>
          <w:sz w:val="22"/>
          <w:szCs w:val="22"/>
        </w:rPr>
        <w:t xml:space="preserve">  ГОЛОСОВАЛИ: «ЗА» – 9, «ПРОТИВ» – 0, «ВОЗДЕРЖАЛИСЬ» – 0</w:t>
      </w:r>
    </w:p>
    <w:p w:rsidR="00537655" w:rsidRDefault="00537655" w:rsidP="00ED0F10">
      <w:pPr>
        <w:spacing w:line="276" w:lineRule="auto"/>
        <w:ind w:firstLine="426"/>
        <w:jc w:val="both"/>
        <w:rPr>
          <w:rFonts w:ascii="Arial" w:hAnsi="Arial" w:cs="Arial"/>
          <w:sz w:val="22"/>
          <w:szCs w:val="22"/>
        </w:rPr>
      </w:pPr>
    </w:p>
    <w:p w:rsidR="001016CA" w:rsidRDefault="00DC72F7" w:rsidP="00A0474A">
      <w:pPr>
        <w:widowControl w:val="0"/>
        <w:tabs>
          <w:tab w:val="left" w:pos="284"/>
        </w:tabs>
        <w:spacing w:line="276" w:lineRule="auto"/>
        <w:jc w:val="both"/>
        <w:rPr>
          <w:rFonts w:ascii="Arial" w:hAnsi="Arial" w:cs="Arial"/>
          <w:sz w:val="22"/>
          <w:szCs w:val="22"/>
        </w:rPr>
      </w:pPr>
      <w:r w:rsidRPr="00DC72F7">
        <w:rPr>
          <w:rFonts w:ascii="Arial" w:hAnsi="Arial" w:cs="Arial"/>
          <w:sz w:val="22"/>
          <w:szCs w:val="22"/>
        </w:rPr>
        <w:t>2.</w:t>
      </w:r>
      <w:r w:rsidRPr="00DC72F7">
        <w:rPr>
          <w:rFonts w:ascii="Arial" w:hAnsi="Arial" w:cs="Arial"/>
          <w:sz w:val="22"/>
          <w:szCs w:val="22"/>
        </w:rPr>
        <w:tab/>
        <w:t>Подтверждение наделения с 01.07.20217г. правом членов Ассоциации «БайкалРегионПроект» в соответствии с 372-ФЗ от 03.07.2016.</w:t>
      </w:r>
    </w:p>
    <w:p w:rsidR="00891DE2" w:rsidRDefault="00CF738C" w:rsidP="00A0474A">
      <w:pPr>
        <w:widowControl w:val="0"/>
        <w:tabs>
          <w:tab w:val="left" w:pos="284"/>
        </w:tabs>
        <w:spacing w:line="276" w:lineRule="auto"/>
        <w:jc w:val="both"/>
        <w:rPr>
          <w:rFonts w:ascii="Arial" w:hAnsi="Arial" w:cs="Arial"/>
          <w:sz w:val="22"/>
          <w:szCs w:val="22"/>
        </w:rPr>
      </w:pPr>
      <w:r>
        <w:rPr>
          <w:rFonts w:ascii="Arial" w:hAnsi="Arial" w:cs="Arial"/>
          <w:sz w:val="22"/>
          <w:szCs w:val="22"/>
        </w:rPr>
        <w:tab/>
      </w:r>
      <w:r w:rsidRPr="00CF738C">
        <w:rPr>
          <w:rFonts w:ascii="Arial" w:hAnsi="Arial" w:cs="Arial"/>
          <w:sz w:val="22"/>
          <w:szCs w:val="22"/>
        </w:rPr>
        <w:t>СЛУШАЛИ: Исполнительного директора Ассоциации «Байка</w:t>
      </w:r>
      <w:r>
        <w:rPr>
          <w:rFonts w:ascii="Arial" w:hAnsi="Arial" w:cs="Arial"/>
          <w:sz w:val="22"/>
          <w:szCs w:val="22"/>
        </w:rPr>
        <w:t>лРегионПроект» Шибанову Н.А. с информацией об уровнях ответственности членов Ассоциации «БайкалРегионПроект», отраженных в едином реестре саморегулируемых организаций:</w:t>
      </w:r>
    </w:p>
    <w:p w:rsidR="00CF738C" w:rsidRPr="00CF738C" w:rsidRDefault="00CF738C" w:rsidP="00CF738C">
      <w:pPr>
        <w:widowControl w:val="0"/>
        <w:tabs>
          <w:tab w:val="left" w:pos="284"/>
        </w:tabs>
        <w:spacing w:line="276" w:lineRule="auto"/>
        <w:jc w:val="both"/>
        <w:rPr>
          <w:rFonts w:ascii="Arial" w:hAnsi="Arial" w:cs="Arial"/>
          <w:sz w:val="22"/>
          <w:szCs w:val="22"/>
        </w:rPr>
      </w:pPr>
      <w:r>
        <w:rPr>
          <w:rFonts w:ascii="Arial" w:hAnsi="Arial" w:cs="Arial"/>
          <w:sz w:val="22"/>
          <w:szCs w:val="22"/>
        </w:rPr>
        <w:t>-</w:t>
      </w:r>
      <w:r w:rsidRPr="00CF738C">
        <w:rPr>
          <w:rFonts w:ascii="Arial" w:hAnsi="Arial" w:cs="Arial"/>
          <w:sz w:val="22"/>
          <w:szCs w:val="22"/>
        </w:rPr>
        <w:t>КФ ВВ 1 уровень – 96</w:t>
      </w:r>
      <w:r>
        <w:rPr>
          <w:rFonts w:ascii="Arial" w:hAnsi="Arial" w:cs="Arial"/>
          <w:sz w:val="22"/>
          <w:szCs w:val="22"/>
        </w:rPr>
        <w:t xml:space="preserve"> организаций</w:t>
      </w:r>
      <w:r w:rsidRPr="00CF738C">
        <w:rPr>
          <w:rFonts w:ascii="Arial" w:hAnsi="Arial" w:cs="Arial"/>
          <w:sz w:val="22"/>
          <w:szCs w:val="22"/>
        </w:rPr>
        <w:t>;</w:t>
      </w:r>
    </w:p>
    <w:p w:rsidR="00CF738C" w:rsidRPr="00CF738C" w:rsidRDefault="00CF738C" w:rsidP="00CF738C">
      <w:pPr>
        <w:widowControl w:val="0"/>
        <w:tabs>
          <w:tab w:val="left" w:pos="284"/>
        </w:tabs>
        <w:spacing w:line="276" w:lineRule="auto"/>
        <w:jc w:val="both"/>
        <w:rPr>
          <w:rFonts w:ascii="Arial" w:hAnsi="Arial" w:cs="Arial"/>
          <w:sz w:val="22"/>
          <w:szCs w:val="22"/>
        </w:rPr>
      </w:pPr>
      <w:r>
        <w:rPr>
          <w:rFonts w:ascii="Arial" w:hAnsi="Arial" w:cs="Arial"/>
          <w:sz w:val="22"/>
          <w:szCs w:val="22"/>
        </w:rPr>
        <w:t>-КФ ВВ 2 уровень – 68 организаций</w:t>
      </w:r>
      <w:r w:rsidRPr="00CF738C">
        <w:rPr>
          <w:rFonts w:ascii="Arial" w:hAnsi="Arial" w:cs="Arial"/>
          <w:sz w:val="22"/>
          <w:szCs w:val="22"/>
        </w:rPr>
        <w:t>;</w:t>
      </w:r>
    </w:p>
    <w:p w:rsidR="00CF738C" w:rsidRPr="00CF738C" w:rsidRDefault="00CF738C" w:rsidP="00CF738C">
      <w:pPr>
        <w:widowControl w:val="0"/>
        <w:tabs>
          <w:tab w:val="left" w:pos="284"/>
        </w:tabs>
        <w:spacing w:line="276" w:lineRule="auto"/>
        <w:jc w:val="both"/>
        <w:rPr>
          <w:rFonts w:ascii="Arial" w:hAnsi="Arial" w:cs="Arial"/>
          <w:sz w:val="22"/>
          <w:szCs w:val="22"/>
        </w:rPr>
      </w:pPr>
      <w:r>
        <w:rPr>
          <w:rFonts w:ascii="Arial" w:hAnsi="Arial" w:cs="Arial"/>
          <w:sz w:val="22"/>
          <w:szCs w:val="22"/>
        </w:rPr>
        <w:t>-КФ ВВ 3 уровень – 4 организации</w:t>
      </w:r>
      <w:r w:rsidRPr="00CF738C">
        <w:rPr>
          <w:rFonts w:ascii="Arial" w:hAnsi="Arial" w:cs="Arial"/>
          <w:sz w:val="22"/>
          <w:szCs w:val="22"/>
        </w:rPr>
        <w:t>;</w:t>
      </w:r>
    </w:p>
    <w:p w:rsidR="00CF738C" w:rsidRPr="00CF738C" w:rsidRDefault="00CF738C" w:rsidP="00CF738C">
      <w:pPr>
        <w:widowControl w:val="0"/>
        <w:tabs>
          <w:tab w:val="left" w:pos="284"/>
        </w:tabs>
        <w:spacing w:line="276" w:lineRule="auto"/>
        <w:jc w:val="both"/>
        <w:rPr>
          <w:rFonts w:ascii="Arial" w:hAnsi="Arial" w:cs="Arial"/>
          <w:sz w:val="22"/>
          <w:szCs w:val="22"/>
        </w:rPr>
      </w:pPr>
      <w:r>
        <w:rPr>
          <w:rFonts w:ascii="Arial" w:hAnsi="Arial" w:cs="Arial"/>
          <w:sz w:val="22"/>
          <w:szCs w:val="22"/>
        </w:rPr>
        <w:t>-</w:t>
      </w:r>
      <w:r w:rsidRPr="00CF738C">
        <w:rPr>
          <w:rFonts w:ascii="Arial" w:hAnsi="Arial" w:cs="Arial"/>
          <w:sz w:val="22"/>
          <w:szCs w:val="22"/>
        </w:rPr>
        <w:t>КФ ВВ</w:t>
      </w:r>
      <w:r>
        <w:rPr>
          <w:rFonts w:ascii="Arial" w:hAnsi="Arial" w:cs="Arial"/>
          <w:sz w:val="22"/>
          <w:szCs w:val="22"/>
        </w:rPr>
        <w:t xml:space="preserve"> 4 уровень – 1 организация</w:t>
      </w:r>
      <w:r w:rsidRPr="00CF738C">
        <w:rPr>
          <w:rFonts w:ascii="Arial" w:hAnsi="Arial" w:cs="Arial"/>
          <w:sz w:val="22"/>
          <w:szCs w:val="22"/>
        </w:rPr>
        <w:t>;</w:t>
      </w:r>
    </w:p>
    <w:p w:rsidR="00CF738C" w:rsidRPr="00CF738C" w:rsidRDefault="00CF738C" w:rsidP="00CF738C">
      <w:pPr>
        <w:widowControl w:val="0"/>
        <w:tabs>
          <w:tab w:val="left" w:pos="284"/>
        </w:tabs>
        <w:spacing w:line="276" w:lineRule="auto"/>
        <w:jc w:val="both"/>
        <w:rPr>
          <w:rFonts w:ascii="Arial" w:hAnsi="Arial" w:cs="Arial"/>
          <w:sz w:val="22"/>
          <w:szCs w:val="22"/>
        </w:rPr>
      </w:pPr>
      <w:r>
        <w:rPr>
          <w:rFonts w:ascii="Arial" w:hAnsi="Arial" w:cs="Arial"/>
          <w:sz w:val="22"/>
          <w:szCs w:val="22"/>
        </w:rPr>
        <w:t>-</w:t>
      </w:r>
      <w:r w:rsidRPr="00CF738C">
        <w:rPr>
          <w:rFonts w:ascii="Arial" w:hAnsi="Arial" w:cs="Arial"/>
          <w:sz w:val="22"/>
          <w:szCs w:val="22"/>
        </w:rPr>
        <w:t>КФ ОДО 1 уровень – 84</w:t>
      </w:r>
      <w:r>
        <w:rPr>
          <w:rFonts w:ascii="Arial" w:hAnsi="Arial" w:cs="Arial"/>
          <w:sz w:val="22"/>
          <w:szCs w:val="22"/>
        </w:rPr>
        <w:t xml:space="preserve"> организации</w:t>
      </w:r>
      <w:r w:rsidRPr="00CF738C">
        <w:rPr>
          <w:rFonts w:ascii="Arial" w:hAnsi="Arial" w:cs="Arial"/>
          <w:sz w:val="22"/>
          <w:szCs w:val="22"/>
        </w:rPr>
        <w:t>;</w:t>
      </w:r>
    </w:p>
    <w:p w:rsidR="00CF738C" w:rsidRPr="00CF738C" w:rsidRDefault="00CF738C" w:rsidP="00CF738C">
      <w:pPr>
        <w:widowControl w:val="0"/>
        <w:tabs>
          <w:tab w:val="left" w:pos="284"/>
        </w:tabs>
        <w:spacing w:line="276" w:lineRule="auto"/>
        <w:jc w:val="both"/>
        <w:rPr>
          <w:rFonts w:ascii="Arial" w:hAnsi="Arial" w:cs="Arial"/>
          <w:sz w:val="22"/>
          <w:szCs w:val="22"/>
        </w:rPr>
      </w:pPr>
      <w:r>
        <w:rPr>
          <w:rFonts w:ascii="Arial" w:hAnsi="Arial" w:cs="Arial"/>
          <w:sz w:val="22"/>
          <w:szCs w:val="22"/>
        </w:rPr>
        <w:t>-</w:t>
      </w:r>
      <w:r w:rsidRPr="00CF738C">
        <w:rPr>
          <w:rFonts w:ascii="Arial" w:hAnsi="Arial" w:cs="Arial"/>
          <w:sz w:val="22"/>
          <w:szCs w:val="22"/>
        </w:rPr>
        <w:t>КФ ОДО 2 уровень – 15</w:t>
      </w:r>
      <w:r>
        <w:rPr>
          <w:rFonts w:ascii="Arial" w:hAnsi="Arial" w:cs="Arial"/>
          <w:sz w:val="22"/>
          <w:szCs w:val="22"/>
        </w:rPr>
        <w:t xml:space="preserve"> организаций;</w:t>
      </w:r>
    </w:p>
    <w:p w:rsidR="00CF738C" w:rsidRPr="00CF738C" w:rsidRDefault="00CF738C" w:rsidP="00CF738C">
      <w:pPr>
        <w:widowControl w:val="0"/>
        <w:tabs>
          <w:tab w:val="left" w:pos="284"/>
        </w:tabs>
        <w:spacing w:line="276" w:lineRule="auto"/>
        <w:jc w:val="both"/>
        <w:rPr>
          <w:rFonts w:ascii="Arial" w:hAnsi="Arial" w:cs="Arial"/>
          <w:sz w:val="22"/>
          <w:szCs w:val="22"/>
        </w:rPr>
      </w:pPr>
      <w:r>
        <w:rPr>
          <w:rFonts w:ascii="Arial" w:hAnsi="Arial" w:cs="Arial"/>
          <w:sz w:val="22"/>
          <w:szCs w:val="22"/>
        </w:rPr>
        <w:t>-</w:t>
      </w:r>
      <w:r w:rsidRPr="00CF738C">
        <w:rPr>
          <w:rFonts w:ascii="Arial" w:hAnsi="Arial" w:cs="Arial"/>
          <w:sz w:val="22"/>
          <w:szCs w:val="22"/>
        </w:rPr>
        <w:t xml:space="preserve">КФ ОДО 3 уровень – 1 </w:t>
      </w:r>
      <w:r>
        <w:rPr>
          <w:rFonts w:ascii="Arial" w:hAnsi="Arial" w:cs="Arial"/>
          <w:sz w:val="22"/>
          <w:szCs w:val="22"/>
        </w:rPr>
        <w:t>организация</w:t>
      </w:r>
      <w:r w:rsidRPr="00CF738C">
        <w:rPr>
          <w:rFonts w:ascii="Arial" w:hAnsi="Arial" w:cs="Arial"/>
          <w:sz w:val="22"/>
          <w:szCs w:val="22"/>
        </w:rPr>
        <w:t>.</w:t>
      </w:r>
    </w:p>
    <w:p w:rsidR="00D11A48" w:rsidRPr="00D11A48" w:rsidRDefault="00D11A48" w:rsidP="00D11A48">
      <w:pPr>
        <w:widowControl w:val="0"/>
        <w:tabs>
          <w:tab w:val="left" w:pos="284"/>
        </w:tabs>
        <w:spacing w:line="276" w:lineRule="auto"/>
        <w:jc w:val="both"/>
        <w:rPr>
          <w:rFonts w:ascii="Arial" w:hAnsi="Arial" w:cs="Arial"/>
          <w:sz w:val="22"/>
          <w:szCs w:val="22"/>
        </w:rPr>
      </w:pPr>
      <w:r>
        <w:rPr>
          <w:rFonts w:ascii="Arial" w:hAnsi="Arial" w:cs="Arial"/>
          <w:sz w:val="22"/>
          <w:szCs w:val="22"/>
        </w:rPr>
        <w:tab/>
      </w:r>
      <w:r w:rsidRPr="00D11A48">
        <w:rPr>
          <w:rFonts w:ascii="Arial" w:hAnsi="Arial" w:cs="Arial"/>
          <w:sz w:val="22"/>
          <w:szCs w:val="22"/>
        </w:rPr>
        <w:t xml:space="preserve">РЕШИЛИ: </w:t>
      </w:r>
    </w:p>
    <w:p w:rsidR="00D11A48" w:rsidRPr="00D11A48" w:rsidRDefault="00D11A48" w:rsidP="00D11A48">
      <w:pPr>
        <w:widowControl w:val="0"/>
        <w:tabs>
          <w:tab w:val="left" w:pos="284"/>
        </w:tabs>
        <w:spacing w:line="276" w:lineRule="auto"/>
        <w:jc w:val="both"/>
        <w:rPr>
          <w:rFonts w:ascii="Arial" w:hAnsi="Arial" w:cs="Arial"/>
          <w:sz w:val="22"/>
          <w:szCs w:val="22"/>
        </w:rPr>
      </w:pPr>
      <w:r>
        <w:rPr>
          <w:rFonts w:ascii="Arial" w:hAnsi="Arial" w:cs="Arial"/>
          <w:sz w:val="22"/>
          <w:szCs w:val="22"/>
        </w:rPr>
        <w:t>Принять к сведению, что с 01.07.2017 года д</w:t>
      </w:r>
      <w:r w:rsidRPr="00D11A48">
        <w:rPr>
          <w:rFonts w:ascii="Arial" w:hAnsi="Arial" w:cs="Arial"/>
          <w:sz w:val="22"/>
          <w:szCs w:val="22"/>
        </w:rPr>
        <w:t xml:space="preserve">анные сведения </w:t>
      </w:r>
      <w:r w:rsidR="00427798">
        <w:rPr>
          <w:rFonts w:ascii="Arial" w:hAnsi="Arial" w:cs="Arial"/>
          <w:sz w:val="22"/>
          <w:szCs w:val="22"/>
        </w:rPr>
        <w:t xml:space="preserve">будут </w:t>
      </w:r>
      <w:bookmarkStart w:id="0" w:name="_GoBack"/>
      <w:bookmarkEnd w:id="0"/>
      <w:r w:rsidRPr="00D11A48">
        <w:rPr>
          <w:rFonts w:ascii="Arial" w:hAnsi="Arial" w:cs="Arial"/>
          <w:sz w:val="22"/>
          <w:szCs w:val="22"/>
        </w:rPr>
        <w:t xml:space="preserve">отражены в </w:t>
      </w:r>
      <w:r>
        <w:rPr>
          <w:rFonts w:ascii="Arial" w:hAnsi="Arial" w:cs="Arial"/>
          <w:sz w:val="22"/>
          <w:szCs w:val="22"/>
        </w:rPr>
        <w:t>Е</w:t>
      </w:r>
      <w:r w:rsidRPr="00D11A48">
        <w:rPr>
          <w:rFonts w:ascii="Arial" w:hAnsi="Arial" w:cs="Arial"/>
          <w:sz w:val="22"/>
          <w:szCs w:val="22"/>
        </w:rPr>
        <w:t>дином реестре членов саморегулируемой организацииАссоциации «БайкалРегионПроект» в соответствии с №373-ФЗ от 03.07.2016</w:t>
      </w:r>
      <w:r>
        <w:rPr>
          <w:rFonts w:ascii="Arial" w:hAnsi="Arial" w:cs="Arial"/>
          <w:sz w:val="22"/>
          <w:szCs w:val="22"/>
        </w:rPr>
        <w:t>.</w:t>
      </w:r>
    </w:p>
    <w:p w:rsidR="00D11A48" w:rsidRPr="00D11A48" w:rsidRDefault="00D11A48" w:rsidP="00D11A48">
      <w:pPr>
        <w:widowControl w:val="0"/>
        <w:tabs>
          <w:tab w:val="left" w:pos="284"/>
        </w:tabs>
        <w:spacing w:line="276" w:lineRule="auto"/>
        <w:jc w:val="both"/>
        <w:rPr>
          <w:rFonts w:ascii="Arial" w:hAnsi="Arial" w:cs="Arial"/>
          <w:sz w:val="22"/>
          <w:szCs w:val="22"/>
        </w:rPr>
      </w:pPr>
      <w:r w:rsidRPr="00D11A48">
        <w:rPr>
          <w:rFonts w:ascii="Arial" w:hAnsi="Arial" w:cs="Arial"/>
          <w:sz w:val="22"/>
          <w:szCs w:val="22"/>
        </w:rPr>
        <w:t xml:space="preserve">  ГОЛОСОВАЛИ: «ЗА» – 9, «ПРОТИВ» – 0, «ВОЗДЕРЖАЛИСЬ» – 0</w:t>
      </w:r>
    </w:p>
    <w:p w:rsidR="00891DE2" w:rsidRDefault="00891DE2" w:rsidP="00A0474A">
      <w:pPr>
        <w:widowControl w:val="0"/>
        <w:tabs>
          <w:tab w:val="left" w:pos="284"/>
        </w:tabs>
        <w:spacing w:line="276" w:lineRule="auto"/>
        <w:jc w:val="both"/>
        <w:rPr>
          <w:rFonts w:ascii="Arial" w:hAnsi="Arial" w:cs="Arial"/>
          <w:sz w:val="22"/>
          <w:szCs w:val="22"/>
        </w:rPr>
      </w:pPr>
    </w:p>
    <w:p w:rsidR="00CF738C" w:rsidRDefault="00CF738C" w:rsidP="00A0474A">
      <w:pPr>
        <w:spacing w:line="276" w:lineRule="auto"/>
        <w:jc w:val="both"/>
        <w:rPr>
          <w:rFonts w:ascii="Arial" w:hAnsi="Arial" w:cs="Arial"/>
          <w:b/>
          <w:bCs/>
          <w:snapToGrid w:val="0"/>
          <w:sz w:val="22"/>
          <w:szCs w:val="22"/>
        </w:rPr>
      </w:pPr>
    </w:p>
    <w:p w:rsidR="00917820" w:rsidRDefault="00603A9E" w:rsidP="00A0474A">
      <w:pPr>
        <w:spacing w:line="276" w:lineRule="auto"/>
        <w:jc w:val="both"/>
        <w:rPr>
          <w:rFonts w:ascii="Arial" w:hAnsi="Arial" w:cs="Arial"/>
          <w:snapToGrid w:val="0"/>
          <w:sz w:val="22"/>
          <w:szCs w:val="22"/>
        </w:rPr>
      </w:pPr>
      <w:r>
        <w:rPr>
          <w:rFonts w:ascii="Arial" w:hAnsi="Arial" w:cs="Arial"/>
          <w:b/>
          <w:bCs/>
          <w:snapToGrid w:val="0"/>
          <w:sz w:val="22"/>
          <w:szCs w:val="22"/>
        </w:rPr>
        <w:t>Председатель заседания</w:t>
      </w:r>
      <w:r w:rsidRPr="000059EA">
        <w:rPr>
          <w:rFonts w:ascii="Arial" w:hAnsi="Arial" w:cs="Arial"/>
          <w:snapToGrid w:val="0"/>
          <w:sz w:val="22"/>
          <w:szCs w:val="22"/>
        </w:rPr>
        <w:t>________</w:t>
      </w:r>
      <w:r>
        <w:rPr>
          <w:rFonts w:ascii="Arial" w:hAnsi="Arial" w:cs="Arial"/>
          <w:snapToGrid w:val="0"/>
          <w:sz w:val="22"/>
          <w:szCs w:val="22"/>
        </w:rPr>
        <w:t>___</w:t>
      </w:r>
      <w:r w:rsidRPr="000059EA">
        <w:rPr>
          <w:rFonts w:ascii="Arial" w:hAnsi="Arial" w:cs="Arial"/>
          <w:snapToGrid w:val="0"/>
          <w:sz w:val="22"/>
          <w:szCs w:val="22"/>
        </w:rPr>
        <w:t>________</w:t>
      </w:r>
      <w:r w:rsidR="00D90A9A">
        <w:rPr>
          <w:rFonts w:ascii="Arial" w:hAnsi="Arial" w:cs="Arial"/>
          <w:snapToGrid w:val="0"/>
          <w:sz w:val="22"/>
          <w:szCs w:val="22"/>
        </w:rPr>
        <w:t>____</w:t>
      </w:r>
      <w:r w:rsidR="00830176">
        <w:rPr>
          <w:rStyle w:val="a9"/>
          <w:rFonts w:ascii="Arial" w:hAnsi="Arial" w:cs="Arial"/>
          <w:sz w:val="22"/>
          <w:szCs w:val="22"/>
        </w:rPr>
        <w:t>Косяков А.Я.</w:t>
      </w:r>
    </w:p>
    <w:p w:rsidR="00233E78" w:rsidRDefault="00233E78" w:rsidP="00A0474A">
      <w:pPr>
        <w:spacing w:line="276" w:lineRule="auto"/>
        <w:jc w:val="both"/>
        <w:rPr>
          <w:rFonts w:ascii="Arial" w:hAnsi="Arial" w:cs="Arial"/>
          <w:snapToGrid w:val="0"/>
          <w:sz w:val="22"/>
          <w:szCs w:val="22"/>
        </w:rPr>
      </w:pPr>
    </w:p>
    <w:p w:rsidR="001016CA" w:rsidRPr="00233E78" w:rsidRDefault="001016CA" w:rsidP="00A0474A">
      <w:pPr>
        <w:spacing w:line="276" w:lineRule="auto"/>
        <w:jc w:val="both"/>
        <w:rPr>
          <w:rFonts w:ascii="Arial" w:hAnsi="Arial" w:cs="Arial"/>
          <w:snapToGrid w:val="0"/>
          <w:sz w:val="22"/>
          <w:szCs w:val="22"/>
        </w:rPr>
      </w:pPr>
    </w:p>
    <w:p w:rsidR="007A0531" w:rsidRPr="008864C0" w:rsidRDefault="00603A9E" w:rsidP="008864C0">
      <w:pPr>
        <w:spacing w:line="276" w:lineRule="auto"/>
        <w:jc w:val="both"/>
        <w:rPr>
          <w:rFonts w:ascii="Arial" w:hAnsi="Arial" w:cs="Arial"/>
          <w:snapToGrid w:val="0"/>
          <w:sz w:val="22"/>
          <w:szCs w:val="22"/>
        </w:rPr>
      </w:pPr>
      <w:r w:rsidRPr="000059EA">
        <w:rPr>
          <w:rFonts w:ascii="Arial" w:hAnsi="Arial" w:cs="Arial"/>
          <w:b/>
          <w:bCs/>
          <w:snapToGrid w:val="0"/>
          <w:sz w:val="22"/>
          <w:szCs w:val="22"/>
        </w:rPr>
        <w:lastRenderedPageBreak/>
        <w:t xml:space="preserve">Секретарь </w:t>
      </w:r>
      <w:r>
        <w:rPr>
          <w:rFonts w:ascii="Arial" w:hAnsi="Arial" w:cs="Arial"/>
          <w:b/>
          <w:bCs/>
          <w:snapToGrid w:val="0"/>
          <w:sz w:val="22"/>
          <w:szCs w:val="22"/>
        </w:rPr>
        <w:t>заседания</w:t>
      </w:r>
      <w:r w:rsidRPr="000059EA">
        <w:rPr>
          <w:rFonts w:ascii="Arial" w:hAnsi="Arial" w:cs="Arial"/>
          <w:snapToGrid w:val="0"/>
          <w:sz w:val="22"/>
          <w:szCs w:val="22"/>
        </w:rPr>
        <w:t>_________</w:t>
      </w:r>
      <w:r>
        <w:rPr>
          <w:rFonts w:ascii="Arial" w:hAnsi="Arial" w:cs="Arial"/>
          <w:snapToGrid w:val="0"/>
          <w:sz w:val="22"/>
          <w:szCs w:val="22"/>
        </w:rPr>
        <w:t>____</w:t>
      </w:r>
      <w:r w:rsidRPr="000059EA">
        <w:rPr>
          <w:rFonts w:ascii="Arial" w:hAnsi="Arial" w:cs="Arial"/>
          <w:snapToGrid w:val="0"/>
          <w:sz w:val="22"/>
          <w:szCs w:val="22"/>
        </w:rPr>
        <w:t>__________</w:t>
      </w:r>
      <w:r w:rsidR="00D90A9A">
        <w:rPr>
          <w:rFonts w:ascii="Arial" w:hAnsi="Arial" w:cs="Arial"/>
          <w:snapToGrid w:val="0"/>
          <w:sz w:val="22"/>
          <w:szCs w:val="22"/>
        </w:rPr>
        <w:t>____</w:t>
      </w:r>
      <w:r>
        <w:rPr>
          <w:rFonts w:ascii="Arial" w:hAnsi="Arial" w:cs="Arial"/>
          <w:b/>
          <w:snapToGrid w:val="0"/>
          <w:sz w:val="22"/>
          <w:szCs w:val="22"/>
        </w:rPr>
        <w:t>Шибанова Н.А.</w:t>
      </w:r>
    </w:p>
    <w:p w:rsidR="007A0531" w:rsidRPr="007A0531" w:rsidRDefault="007A0531" w:rsidP="007A0531">
      <w:pPr>
        <w:rPr>
          <w:rFonts w:ascii="Arial" w:hAnsi="Arial" w:cs="Arial"/>
          <w:sz w:val="22"/>
          <w:szCs w:val="22"/>
        </w:rPr>
      </w:pPr>
    </w:p>
    <w:p w:rsidR="007A0531" w:rsidRDefault="007A0531" w:rsidP="007A0531">
      <w:pPr>
        <w:tabs>
          <w:tab w:val="left" w:pos="1277"/>
        </w:tabs>
        <w:rPr>
          <w:rFonts w:ascii="Arial" w:hAnsi="Arial" w:cs="Arial"/>
          <w:sz w:val="22"/>
          <w:szCs w:val="22"/>
        </w:rPr>
      </w:pPr>
    </w:p>
    <w:p w:rsidR="007A0531" w:rsidRDefault="007A0531" w:rsidP="007A0531">
      <w:pPr>
        <w:tabs>
          <w:tab w:val="left" w:pos="1277"/>
        </w:tabs>
        <w:rPr>
          <w:rFonts w:ascii="Arial" w:hAnsi="Arial" w:cs="Arial"/>
          <w:sz w:val="22"/>
          <w:szCs w:val="22"/>
        </w:rPr>
      </w:pPr>
    </w:p>
    <w:sectPr w:rsidR="007A0531" w:rsidSect="0046475A">
      <w:footerReference w:type="even" r:id="rId8"/>
      <w:footerReference w:type="default" r:id="rId9"/>
      <w:pgSz w:w="11907" w:h="16840" w:code="9"/>
      <w:pgMar w:top="851" w:right="567" w:bottom="851" w:left="993" w:header="720" w:footer="2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38" w:rsidRDefault="00857638">
      <w:r>
        <w:separator/>
      </w:r>
    </w:p>
  </w:endnote>
  <w:endnote w:type="continuationSeparator" w:id="1">
    <w:p w:rsidR="00857638" w:rsidRDefault="00857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95" w:rsidRDefault="00141CED">
    <w:pPr>
      <w:pStyle w:val="a3"/>
      <w:framePr w:wrap="around" w:vAnchor="text" w:hAnchor="margin" w:xAlign="right" w:y="1"/>
      <w:rPr>
        <w:rStyle w:val="a5"/>
      </w:rPr>
    </w:pPr>
    <w:r>
      <w:rPr>
        <w:rStyle w:val="a5"/>
      </w:rPr>
      <w:fldChar w:fldCharType="begin"/>
    </w:r>
    <w:r w:rsidR="00136295">
      <w:rPr>
        <w:rStyle w:val="a5"/>
      </w:rPr>
      <w:instrText xml:space="preserve">PAGE  </w:instrText>
    </w:r>
    <w:r>
      <w:rPr>
        <w:rStyle w:val="a5"/>
      </w:rPr>
      <w:fldChar w:fldCharType="end"/>
    </w:r>
  </w:p>
  <w:p w:rsidR="00136295" w:rsidRDefault="0013629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95" w:rsidRPr="0029409F" w:rsidRDefault="00141CED">
    <w:pPr>
      <w:pStyle w:val="a3"/>
      <w:framePr w:wrap="around" w:vAnchor="text" w:hAnchor="margin" w:xAlign="right" w:y="1"/>
      <w:rPr>
        <w:rStyle w:val="a5"/>
        <w:sz w:val="22"/>
        <w:szCs w:val="22"/>
      </w:rPr>
    </w:pPr>
    <w:r w:rsidRPr="0029409F">
      <w:rPr>
        <w:rStyle w:val="a5"/>
        <w:sz w:val="22"/>
        <w:szCs w:val="22"/>
      </w:rPr>
      <w:fldChar w:fldCharType="begin"/>
    </w:r>
    <w:r w:rsidR="00136295" w:rsidRPr="0029409F">
      <w:rPr>
        <w:rStyle w:val="a5"/>
        <w:sz w:val="22"/>
        <w:szCs w:val="22"/>
      </w:rPr>
      <w:instrText xml:space="preserve">PAGE  </w:instrText>
    </w:r>
    <w:r w:rsidRPr="0029409F">
      <w:rPr>
        <w:rStyle w:val="a5"/>
        <w:sz w:val="22"/>
        <w:szCs w:val="22"/>
      </w:rPr>
      <w:fldChar w:fldCharType="separate"/>
    </w:r>
    <w:r w:rsidR="00406E32">
      <w:rPr>
        <w:rStyle w:val="a5"/>
        <w:noProof/>
        <w:sz w:val="22"/>
        <w:szCs w:val="22"/>
      </w:rPr>
      <w:t>1</w:t>
    </w:r>
    <w:r w:rsidRPr="0029409F">
      <w:rPr>
        <w:rStyle w:val="a5"/>
        <w:sz w:val="22"/>
        <w:szCs w:val="22"/>
      </w:rPr>
      <w:fldChar w:fldCharType="end"/>
    </w:r>
  </w:p>
  <w:p w:rsidR="00136295" w:rsidRDefault="0013629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38" w:rsidRDefault="00857638">
      <w:r>
        <w:separator/>
      </w:r>
    </w:p>
  </w:footnote>
  <w:footnote w:type="continuationSeparator" w:id="1">
    <w:p w:rsidR="00857638" w:rsidRDefault="00857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B83"/>
    <w:multiLevelType w:val="hybridMultilevel"/>
    <w:tmpl w:val="7412670C"/>
    <w:lvl w:ilvl="0" w:tplc="AB1CC170">
      <w:start w:val="2"/>
      <w:numFmt w:val="decimal"/>
      <w:lvlText w:val="%1."/>
      <w:lvlJc w:val="left"/>
      <w:pPr>
        <w:ind w:left="644" w:hanging="360"/>
      </w:pPr>
      <w:rPr>
        <w:b w:val="0"/>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9372E63"/>
    <w:multiLevelType w:val="hybridMultilevel"/>
    <w:tmpl w:val="B822A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6663C"/>
    <w:multiLevelType w:val="hybridMultilevel"/>
    <w:tmpl w:val="1BD4F074"/>
    <w:lvl w:ilvl="0" w:tplc="63DA06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D016D8C"/>
    <w:multiLevelType w:val="multilevel"/>
    <w:tmpl w:val="3330341C"/>
    <w:lvl w:ilvl="0">
      <w:start w:val="1"/>
      <w:numFmt w:val="decimal"/>
      <w:lvlText w:val="%1."/>
      <w:lvlJc w:val="left"/>
      <w:pPr>
        <w:ind w:left="2629" w:hanging="360"/>
      </w:pPr>
      <w:rPr>
        <w:rFonts w:ascii="Arial" w:eastAsia="Times New Roman" w:hAnsi="Arial" w:cs="Arial"/>
        <w:b w:val="0"/>
        <w:i w:val="0"/>
        <w:sz w:val="2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69306A"/>
    <w:multiLevelType w:val="hybridMultilevel"/>
    <w:tmpl w:val="070A7E16"/>
    <w:lvl w:ilvl="0" w:tplc="84DC8F4E">
      <w:start w:val="1"/>
      <w:numFmt w:val="decimal"/>
      <w:lvlText w:val="%1."/>
      <w:lvlJc w:val="left"/>
      <w:pPr>
        <w:ind w:left="644" w:hanging="360"/>
      </w:pPr>
      <w:rPr>
        <w:rFonts w:ascii="Arial" w:eastAsia="Times New Roman" w:hAnsi="Arial" w:cs="Arial"/>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638FC"/>
    <w:multiLevelType w:val="hybridMultilevel"/>
    <w:tmpl w:val="84E49086"/>
    <w:lvl w:ilvl="0" w:tplc="B03202BE">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2B532B8"/>
    <w:multiLevelType w:val="hybridMultilevel"/>
    <w:tmpl w:val="D8B89CD4"/>
    <w:lvl w:ilvl="0" w:tplc="B39E2FD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B15B6F"/>
    <w:multiLevelType w:val="hybridMultilevel"/>
    <w:tmpl w:val="3B5A6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A46"/>
    <w:multiLevelType w:val="hybridMultilevel"/>
    <w:tmpl w:val="EFD42680"/>
    <w:lvl w:ilvl="0" w:tplc="96327D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8824F12"/>
    <w:multiLevelType w:val="hybridMultilevel"/>
    <w:tmpl w:val="085ADC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E634172"/>
    <w:multiLevelType w:val="hybridMultilevel"/>
    <w:tmpl w:val="A26EBD2E"/>
    <w:lvl w:ilvl="0" w:tplc="081693DA">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0346D56"/>
    <w:multiLevelType w:val="hybridMultilevel"/>
    <w:tmpl w:val="8668B832"/>
    <w:lvl w:ilvl="0" w:tplc="30F4708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D86C98"/>
    <w:multiLevelType w:val="hybridMultilevel"/>
    <w:tmpl w:val="9A565152"/>
    <w:lvl w:ilvl="0" w:tplc="DFFEAFBE">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30B7BA9"/>
    <w:multiLevelType w:val="hybridMultilevel"/>
    <w:tmpl w:val="BE5C5750"/>
    <w:lvl w:ilvl="0" w:tplc="C76274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3712129"/>
    <w:multiLevelType w:val="hybridMultilevel"/>
    <w:tmpl w:val="244010FE"/>
    <w:lvl w:ilvl="0" w:tplc="7C1A6E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9A46D4"/>
    <w:multiLevelType w:val="hybridMultilevel"/>
    <w:tmpl w:val="8E1E8E0A"/>
    <w:lvl w:ilvl="0" w:tplc="05B2D24C">
      <w:start w:val="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6">
    <w:nsid w:val="36214B74"/>
    <w:multiLevelType w:val="hybridMultilevel"/>
    <w:tmpl w:val="0BEE1DB8"/>
    <w:lvl w:ilvl="0" w:tplc="086A48BE">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F37672D"/>
    <w:multiLevelType w:val="hybridMultilevel"/>
    <w:tmpl w:val="1CDC8B84"/>
    <w:lvl w:ilvl="0" w:tplc="4D0420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0815020"/>
    <w:multiLevelType w:val="hybridMultilevel"/>
    <w:tmpl w:val="842E71C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A0B6A"/>
    <w:multiLevelType w:val="hybridMultilevel"/>
    <w:tmpl w:val="DBCCC72A"/>
    <w:lvl w:ilvl="0" w:tplc="3B4EA08C">
      <w:start w:val="5"/>
      <w:numFmt w:val="decimal"/>
      <w:lvlText w:val="%1."/>
      <w:lvlJc w:val="left"/>
      <w:pPr>
        <w:tabs>
          <w:tab w:val="num" w:pos="720"/>
        </w:tabs>
        <w:ind w:left="720" w:hanging="360"/>
      </w:pPr>
      <w:rPr>
        <w:rFonts w:hint="default"/>
      </w:rPr>
    </w:lvl>
    <w:lvl w:ilvl="1" w:tplc="C8EA5468">
      <w:numFmt w:val="none"/>
      <w:lvlText w:val=""/>
      <w:lvlJc w:val="left"/>
      <w:pPr>
        <w:tabs>
          <w:tab w:val="num" w:pos="360"/>
        </w:tabs>
      </w:pPr>
    </w:lvl>
    <w:lvl w:ilvl="2" w:tplc="81E6DF9C">
      <w:numFmt w:val="none"/>
      <w:lvlText w:val=""/>
      <w:lvlJc w:val="left"/>
      <w:pPr>
        <w:tabs>
          <w:tab w:val="num" w:pos="360"/>
        </w:tabs>
      </w:pPr>
    </w:lvl>
    <w:lvl w:ilvl="3" w:tplc="DD42C2B6">
      <w:numFmt w:val="none"/>
      <w:lvlText w:val=""/>
      <w:lvlJc w:val="left"/>
      <w:pPr>
        <w:tabs>
          <w:tab w:val="num" w:pos="360"/>
        </w:tabs>
      </w:pPr>
    </w:lvl>
    <w:lvl w:ilvl="4" w:tplc="47DC4EC8">
      <w:numFmt w:val="none"/>
      <w:lvlText w:val=""/>
      <w:lvlJc w:val="left"/>
      <w:pPr>
        <w:tabs>
          <w:tab w:val="num" w:pos="360"/>
        </w:tabs>
      </w:pPr>
    </w:lvl>
    <w:lvl w:ilvl="5" w:tplc="C0CAA5DE">
      <w:numFmt w:val="none"/>
      <w:lvlText w:val=""/>
      <w:lvlJc w:val="left"/>
      <w:pPr>
        <w:tabs>
          <w:tab w:val="num" w:pos="360"/>
        </w:tabs>
      </w:pPr>
    </w:lvl>
    <w:lvl w:ilvl="6" w:tplc="C5A24E36">
      <w:numFmt w:val="none"/>
      <w:lvlText w:val=""/>
      <w:lvlJc w:val="left"/>
      <w:pPr>
        <w:tabs>
          <w:tab w:val="num" w:pos="360"/>
        </w:tabs>
      </w:pPr>
    </w:lvl>
    <w:lvl w:ilvl="7" w:tplc="E43ED8F0">
      <w:numFmt w:val="none"/>
      <w:lvlText w:val=""/>
      <w:lvlJc w:val="left"/>
      <w:pPr>
        <w:tabs>
          <w:tab w:val="num" w:pos="360"/>
        </w:tabs>
      </w:pPr>
    </w:lvl>
    <w:lvl w:ilvl="8" w:tplc="232E1AAC">
      <w:numFmt w:val="none"/>
      <w:lvlText w:val=""/>
      <w:lvlJc w:val="left"/>
      <w:pPr>
        <w:tabs>
          <w:tab w:val="num" w:pos="360"/>
        </w:tabs>
      </w:pPr>
    </w:lvl>
  </w:abstractNum>
  <w:abstractNum w:abstractNumId="20">
    <w:nsid w:val="4D5D1FF0"/>
    <w:multiLevelType w:val="hybridMultilevel"/>
    <w:tmpl w:val="6DD050A2"/>
    <w:lvl w:ilvl="0" w:tplc="065E8F9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FE37CDE"/>
    <w:multiLevelType w:val="hybridMultilevel"/>
    <w:tmpl w:val="12467CC2"/>
    <w:lvl w:ilvl="0" w:tplc="0419000F">
      <w:start w:val="10"/>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1FF5DFA"/>
    <w:multiLevelType w:val="hybridMultilevel"/>
    <w:tmpl w:val="C95EAD90"/>
    <w:lvl w:ilvl="0" w:tplc="18DAE294">
      <w:start w:val="2"/>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3">
    <w:nsid w:val="574C408B"/>
    <w:multiLevelType w:val="hybridMultilevel"/>
    <w:tmpl w:val="ADA4F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5F0172"/>
    <w:multiLevelType w:val="hybridMultilevel"/>
    <w:tmpl w:val="1BA29C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74C16D01"/>
    <w:multiLevelType w:val="hybridMultilevel"/>
    <w:tmpl w:val="61E4C95E"/>
    <w:lvl w:ilvl="0" w:tplc="E4AC3D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7D33667"/>
    <w:multiLevelType w:val="hybridMultilevel"/>
    <w:tmpl w:val="7556DB4A"/>
    <w:lvl w:ilvl="0" w:tplc="197ACAF2">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D2A7795"/>
    <w:multiLevelType w:val="hybridMultilevel"/>
    <w:tmpl w:val="0DEC5894"/>
    <w:lvl w:ilvl="0" w:tplc="71401DA8">
      <w:start w:val="9"/>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19"/>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lvlOverride w:ilvl="0">
      <w:startOverride w:val="5"/>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6"/>
  </w:num>
  <w:num w:numId="13">
    <w:abstractNumId w:val="5"/>
  </w:num>
  <w:num w:numId="14">
    <w:abstractNumId w:val="10"/>
  </w:num>
  <w:num w:numId="15">
    <w:abstractNumId w:val="13"/>
  </w:num>
  <w:num w:numId="16">
    <w:abstractNumId w:val="2"/>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7"/>
  </w:num>
  <w:num w:numId="2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4"/>
  </w:num>
  <w:num w:numId="25">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9"/>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2"/>
  </w:num>
  <w:num w:numId="33">
    <w:abstractNumId w:val="11"/>
  </w:num>
  <w:num w:numId="34">
    <w:abstractNumId w:val="25"/>
  </w:num>
  <w:num w:numId="35">
    <w:abstractNumId w:val="7"/>
  </w:num>
  <w:num w:numId="36">
    <w:abstractNumId w:val="1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247C"/>
    <w:rsid w:val="000017CA"/>
    <w:rsid w:val="000021EC"/>
    <w:rsid w:val="000068D0"/>
    <w:rsid w:val="000106EF"/>
    <w:rsid w:val="00011BFD"/>
    <w:rsid w:val="000128FA"/>
    <w:rsid w:val="00012973"/>
    <w:rsid w:val="00015C9D"/>
    <w:rsid w:val="00015D63"/>
    <w:rsid w:val="00016386"/>
    <w:rsid w:val="00016E93"/>
    <w:rsid w:val="000173B6"/>
    <w:rsid w:val="00027C5F"/>
    <w:rsid w:val="00032249"/>
    <w:rsid w:val="0003486B"/>
    <w:rsid w:val="00034D10"/>
    <w:rsid w:val="000410E8"/>
    <w:rsid w:val="00044AA6"/>
    <w:rsid w:val="000521C0"/>
    <w:rsid w:val="00055E6C"/>
    <w:rsid w:val="00060592"/>
    <w:rsid w:val="0006160B"/>
    <w:rsid w:val="00062318"/>
    <w:rsid w:val="00062895"/>
    <w:rsid w:val="000666DD"/>
    <w:rsid w:val="000679F6"/>
    <w:rsid w:val="0007438F"/>
    <w:rsid w:val="000750E8"/>
    <w:rsid w:val="000754FE"/>
    <w:rsid w:val="00075A85"/>
    <w:rsid w:val="00076A94"/>
    <w:rsid w:val="0007788C"/>
    <w:rsid w:val="00080C83"/>
    <w:rsid w:val="000841F0"/>
    <w:rsid w:val="00084363"/>
    <w:rsid w:val="00091356"/>
    <w:rsid w:val="000959E9"/>
    <w:rsid w:val="00095E0D"/>
    <w:rsid w:val="00096696"/>
    <w:rsid w:val="000A03CE"/>
    <w:rsid w:val="000A5FFE"/>
    <w:rsid w:val="000B1548"/>
    <w:rsid w:val="000B27CC"/>
    <w:rsid w:val="000B2852"/>
    <w:rsid w:val="000B39D9"/>
    <w:rsid w:val="000B4A37"/>
    <w:rsid w:val="000B5587"/>
    <w:rsid w:val="000B5B3B"/>
    <w:rsid w:val="000C01F2"/>
    <w:rsid w:val="000C0418"/>
    <w:rsid w:val="000C056B"/>
    <w:rsid w:val="000C11DD"/>
    <w:rsid w:val="000C1270"/>
    <w:rsid w:val="000C39A2"/>
    <w:rsid w:val="000C4340"/>
    <w:rsid w:val="000C5884"/>
    <w:rsid w:val="000D206C"/>
    <w:rsid w:val="000D2CCF"/>
    <w:rsid w:val="000D3F3D"/>
    <w:rsid w:val="000D4784"/>
    <w:rsid w:val="000E1739"/>
    <w:rsid w:val="000E1DBD"/>
    <w:rsid w:val="000E31A3"/>
    <w:rsid w:val="000E385C"/>
    <w:rsid w:val="000E7904"/>
    <w:rsid w:val="000E7FD1"/>
    <w:rsid w:val="000F0A4D"/>
    <w:rsid w:val="000F2029"/>
    <w:rsid w:val="000F2C65"/>
    <w:rsid w:val="000F32E4"/>
    <w:rsid w:val="000F3EE2"/>
    <w:rsid w:val="000F6E48"/>
    <w:rsid w:val="001016CA"/>
    <w:rsid w:val="001100EF"/>
    <w:rsid w:val="0011429A"/>
    <w:rsid w:val="00115420"/>
    <w:rsid w:val="00122058"/>
    <w:rsid w:val="00122643"/>
    <w:rsid w:val="0012324F"/>
    <w:rsid w:val="00123C62"/>
    <w:rsid w:val="00123FEC"/>
    <w:rsid w:val="00124EA4"/>
    <w:rsid w:val="001273FB"/>
    <w:rsid w:val="00136295"/>
    <w:rsid w:val="00137846"/>
    <w:rsid w:val="00140409"/>
    <w:rsid w:val="00141CED"/>
    <w:rsid w:val="00143E6C"/>
    <w:rsid w:val="00147A52"/>
    <w:rsid w:val="001544A3"/>
    <w:rsid w:val="0015526E"/>
    <w:rsid w:val="00157548"/>
    <w:rsid w:val="00163BEF"/>
    <w:rsid w:val="00164846"/>
    <w:rsid w:val="00165246"/>
    <w:rsid w:val="00165B01"/>
    <w:rsid w:val="0017065B"/>
    <w:rsid w:val="00176FFA"/>
    <w:rsid w:val="001813F9"/>
    <w:rsid w:val="001843F0"/>
    <w:rsid w:val="001846D5"/>
    <w:rsid w:val="001852A3"/>
    <w:rsid w:val="001A0626"/>
    <w:rsid w:val="001A176A"/>
    <w:rsid w:val="001A2B5B"/>
    <w:rsid w:val="001A33CB"/>
    <w:rsid w:val="001A6283"/>
    <w:rsid w:val="001A672C"/>
    <w:rsid w:val="001B0666"/>
    <w:rsid w:val="001B1768"/>
    <w:rsid w:val="001B1E6F"/>
    <w:rsid w:val="001B371E"/>
    <w:rsid w:val="001B4C7B"/>
    <w:rsid w:val="001B5162"/>
    <w:rsid w:val="001B7B44"/>
    <w:rsid w:val="001C1D5B"/>
    <w:rsid w:val="001C23B3"/>
    <w:rsid w:val="001C5B7B"/>
    <w:rsid w:val="001C5E38"/>
    <w:rsid w:val="001C5FAA"/>
    <w:rsid w:val="001C7A10"/>
    <w:rsid w:val="001D0401"/>
    <w:rsid w:val="001D1222"/>
    <w:rsid w:val="001D1A8F"/>
    <w:rsid w:val="001D331A"/>
    <w:rsid w:val="001D5DE0"/>
    <w:rsid w:val="001D665E"/>
    <w:rsid w:val="001E0E9C"/>
    <w:rsid w:val="001E1B40"/>
    <w:rsid w:val="001E7523"/>
    <w:rsid w:val="001F074E"/>
    <w:rsid w:val="001F331C"/>
    <w:rsid w:val="001F4681"/>
    <w:rsid w:val="001F65E2"/>
    <w:rsid w:val="001F705F"/>
    <w:rsid w:val="0020014A"/>
    <w:rsid w:val="0020123A"/>
    <w:rsid w:val="00203FDD"/>
    <w:rsid w:val="00205B62"/>
    <w:rsid w:val="00205F9D"/>
    <w:rsid w:val="00206B08"/>
    <w:rsid w:val="002074F9"/>
    <w:rsid w:val="00211F1C"/>
    <w:rsid w:val="00212425"/>
    <w:rsid w:val="00214545"/>
    <w:rsid w:val="00215C38"/>
    <w:rsid w:val="00216BB1"/>
    <w:rsid w:val="002171F7"/>
    <w:rsid w:val="0022106E"/>
    <w:rsid w:val="002235D2"/>
    <w:rsid w:val="0022367E"/>
    <w:rsid w:val="00226052"/>
    <w:rsid w:val="002267B0"/>
    <w:rsid w:val="00230C4D"/>
    <w:rsid w:val="00233BF8"/>
    <w:rsid w:val="00233E78"/>
    <w:rsid w:val="00235CB5"/>
    <w:rsid w:val="002400B5"/>
    <w:rsid w:val="002404AF"/>
    <w:rsid w:val="002411BF"/>
    <w:rsid w:val="00241604"/>
    <w:rsid w:val="00245FEE"/>
    <w:rsid w:val="00246A5A"/>
    <w:rsid w:val="002479EE"/>
    <w:rsid w:val="002512C5"/>
    <w:rsid w:val="00254550"/>
    <w:rsid w:val="00254999"/>
    <w:rsid w:val="00254BCE"/>
    <w:rsid w:val="00256F20"/>
    <w:rsid w:val="002616A6"/>
    <w:rsid w:val="00261B78"/>
    <w:rsid w:val="002639E7"/>
    <w:rsid w:val="00270ECD"/>
    <w:rsid w:val="0027373A"/>
    <w:rsid w:val="00274605"/>
    <w:rsid w:val="002768CC"/>
    <w:rsid w:val="0027756D"/>
    <w:rsid w:val="00281503"/>
    <w:rsid w:val="00281792"/>
    <w:rsid w:val="00287017"/>
    <w:rsid w:val="00291EBF"/>
    <w:rsid w:val="00292FC1"/>
    <w:rsid w:val="00293A49"/>
    <w:rsid w:val="00294ED3"/>
    <w:rsid w:val="00295608"/>
    <w:rsid w:val="00295B71"/>
    <w:rsid w:val="0029640B"/>
    <w:rsid w:val="002A0748"/>
    <w:rsid w:val="002A7D47"/>
    <w:rsid w:val="002B148F"/>
    <w:rsid w:val="002B435B"/>
    <w:rsid w:val="002B45BE"/>
    <w:rsid w:val="002C2D64"/>
    <w:rsid w:val="002C375F"/>
    <w:rsid w:val="002C65C6"/>
    <w:rsid w:val="002C6775"/>
    <w:rsid w:val="002C7EAC"/>
    <w:rsid w:val="002D25BD"/>
    <w:rsid w:val="002D2D9B"/>
    <w:rsid w:val="002E10E9"/>
    <w:rsid w:val="002E34EE"/>
    <w:rsid w:val="002E3F7B"/>
    <w:rsid w:val="002F11F6"/>
    <w:rsid w:val="002F1A58"/>
    <w:rsid w:val="002F6E8D"/>
    <w:rsid w:val="002F7ECE"/>
    <w:rsid w:val="0030166F"/>
    <w:rsid w:val="003066F6"/>
    <w:rsid w:val="003112BF"/>
    <w:rsid w:val="00321D72"/>
    <w:rsid w:val="003234D0"/>
    <w:rsid w:val="00323AF8"/>
    <w:rsid w:val="00324130"/>
    <w:rsid w:val="00324B4D"/>
    <w:rsid w:val="00327B4D"/>
    <w:rsid w:val="003314F8"/>
    <w:rsid w:val="00335378"/>
    <w:rsid w:val="00345F52"/>
    <w:rsid w:val="00346B1E"/>
    <w:rsid w:val="00347D2A"/>
    <w:rsid w:val="00350717"/>
    <w:rsid w:val="0035114E"/>
    <w:rsid w:val="00353AC2"/>
    <w:rsid w:val="00355707"/>
    <w:rsid w:val="00355B45"/>
    <w:rsid w:val="00356533"/>
    <w:rsid w:val="003630DF"/>
    <w:rsid w:val="00364386"/>
    <w:rsid w:val="00364BB4"/>
    <w:rsid w:val="00370B60"/>
    <w:rsid w:val="0037154B"/>
    <w:rsid w:val="00371888"/>
    <w:rsid w:val="00371AD5"/>
    <w:rsid w:val="003744A2"/>
    <w:rsid w:val="00374A15"/>
    <w:rsid w:val="003767AE"/>
    <w:rsid w:val="0037774C"/>
    <w:rsid w:val="00382E1B"/>
    <w:rsid w:val="003857EA"/>
    <w:rsid w:val="003877A2"/>
    <w:rsid w:val="003906F6"/>
    <w:rsid w:val="0039204C"/>
    <w:rsid w:val="00393775"/>
    <w:rsid w:val="00393D9A"/>
    <w:rsid w:val="00395850"/>
    <w:rsid w:val="0039596E"/>
    <w:rsid w:val="003A0531"/>
    <w:rsid w:val="003A1FFB"/>
    <w:rsid w:val="003A2469"/>
    <w:rsid w:val="003A3116"/>
    <w:rsid w:val="003A3657"/>
    <w:rsid w:val="003A3C77"/>
    <w:rsid w:val="003A597F"/>
    <w:rsid w:val="003B1754"/>
    <w:rsid w:val="003B3EDB"/>
    <w:rsid w:val="003B5FE8"/>
    <w:rsid w:val="003B72B3"/>
    <w:rsid w:val="003B78F5"/>
    <w:rsid w:val="003C0278"/>
    <w:rsid w:val="003C2625"/>
    <w:rsid w:val="003C2A02"/>
    <w:rsid w:val="003C5C23"/>
    <w:rsid w:val="003C7318"/>
    <w:rsid w:val="003D067A"/>
    <w:rsid w:val="003D10D0"/>
    <w:rsid w:val="003D267E"/>
    <w:rsid w:val="003D4065"/>
    <w:rsid w:val="003D75F1"/>
    <w:rsid w:val="003D7D5A"/>
    <w:rsid w:val="003E1514"/>
    <w:rsid w:val="003E363B"/>
    <w:rsid w:val="003E3DF1"/>
    <w:rsid w:val="003F476C"/>
    <w:rsid w:val="003F4A11"/>
    <w:rsid w:val="003F5038"/>
    <w:rsid w:val="003F6F71"/>
    <w:rsid w:val="003F7CF2"/>
    <w:rsid w:val="00400074"/>
    <w:rsid w:val="00400DFB"/>
    <w:rsid w:val="004017F1"/>
    <w:rsid w:val="00406E32"/>
    <w:rsid w:val="00407317"/>
    <w:rsid w:val="00410A54"/>
    <w:rsid w:val="00411C35"/>
    <w:rsid w:val="004138C0"/>
    <w:rsid w:val="00413E1D"/>
    <w:rsid w:val="00425E4A"/>
    <w:rsid w:val="00427798"/>
    <w:rsid w:val="00427881"/>
    <w:rsid w:val="0043034D"/>
    <w:rsid w:val="00431C4A"/>
    <w:rsid w:val="004320C5"/>
    <w:rsid w:val="00432720"/>
    <w:rsid w:val="004379D6"/>
    <w:rsid w:val="004415D6"/>
    <w:rsid w:val="004428C1"/>
    <w:rsid w:val="004441BE"/>
    <w:rsid w:val="004450B1"/>
    <w:rsid w:val="00451B31"/>
    <w:rsid w:val="00453065"/>
    <w:rsid w:val="00453DA8"/>
    <w:rsid w:val="004565F4"/>
    <w:rsid w:val="00457108"/>
    <w:rsid w:val="00461A7F"/>
    <w:rsid w:val="004620C4"/>
    <w:rsid w:val="00462254"/>
    <w:rsid w:val="00463EDB"/>
    <w:rsid w:val="0046475A"/>
    <w:rsid w:val="00464D09"/>
    <w:rsid w:val="0046725A"/>
    <w:rsid w:val="00470A49"/>
    <w:rsid w:val="004714C4"/>
    <w:rsid w:val="00472307"/>
    <w:rsid w:val="00477E86"/>
    <w:rsid w:val="004807E4"/>
    <w:rsid w:val="00481672"/>
    <w:rsid w:val="0048569B"/>
    <w:rsid w:val="004857E5"/>
    <w:rsid w:val="004860DB"/>
    <w:rsid w:val="00486A57"/>
    <w:rsid w:val="0048726E"/>
    <w:rsid w:val="00490110"/>
    <w:rsid w:val="00492298"/>
    <w:rsid w:val="00492406"/>
    <w:rsid w:val="004928C9"/>
    <w:rsid w:val="00493994"/>
    <w:rsid w:val="004947CF"/>
    <w:rsid w:val="00497A15"/>
    <w:rsid w:val="004A3890"/>
    <w:rsid w:val="004A3C25"/>
    <w:rsid w:val="004A4808"/>
    <w:rsid w:val="004B0DBA"/>
    <w:rsid w:val="004B1EE3"/>
    <w:rsid w:val="004B1F8B"/>
    <w:rsid w:val="004B2CB6"/>
    <w:rsid w:val="004B35DA"/>
    <w:rsid w:val="004C1987"/>
    <w:rsid w:val="004C6554"/>
    <w:rsid w:val="004C73BD"/>
    <w:rsid w:val="004D1B15"/>
    <w:rsid w:val="004D1E58"/>
    <w:rsid w:val="004D52FB"/>
    <w:rsid w:val="004E1AC2"/>
    <w:rsid w:val="004E1CEF"/>
    <w:rsid w:val="004E5B2B"/>
    <w:rsid w:val="004F09A4"/>
    <w:rsid w:val="004F0B91"/>
    <w:rsid w:val="004F31A6"/>
    <w:rsid w:val="004F3B03"/>
    <w:rsid w:val="004F49D6"/>
    <w:rsid w:val="004F4A62"/>
    <w:rsid w:val="004F62ED"/>
    <w:rsid w:val="004F785A"/>
    <w:rsid w:val="005003F0"/>
    <w:rsid w:val="00500A5C"/>
    <w:rsid w:val="005014F4"/>
    <w:rsid w:val="00503463"/>
    <w:rsid w:val="005043FA"/>
    <w:rsid w:val="00512563"/>
    <w:rsid w:val="0051256B"/>
    <w:rsid w:val="00512716"/>
    <w:rsid w:val="00514284"/>
    <w:rsid w:val="00515B32"/>
    <w:rsid w:val="0052168E"/>
    <w:rsid w:val="00521A0B"/>
    <w:rsid w:val="0052316C"/>
    <w:rsid w:val="00523849"/>
    <w:rsid w:val="0053079B"/>
    <w:rsid w:val="00537655"/>
    <w:rsid w:val="005410FB"/>
    <w:rsid w:val="00543551"/>
    <w:rsid w:val="00545127"/>
    <w:rsid w:val="005475C8"/>
    <w:rsid w:val="00554733"/>
    <w:rsid w:val="0055485E"/>
    <w:rsid w:val="00562B9B"/>
    <w:rsid w:val="00562E2C"/>
    <w:rsid w:val="00567337"/>
    <w:rsid w:val="0057242B"/>
    <w:rsid w:val="005740F2"/>
    <w:rsid w:val="0057493E"/>
    <w:rsid w:val="00576865"/>
    <w:rsid w:val="00587870"/>
    <w:rsid w:val="0059279A"/>
    <w:rsid w:val="00592D59"/>
    <w:rsid w:val="00594837"/>
    <w:rsid w:val="00597A83"/>
    <w:rsid w:val="005A0052"/>
    <w:rsid w:val="005A2433"/>
    <w:rsid w:val="005A39EA"/>
    <w:rsid w:val="005A787B"/>
    <w:rsid w:val="005B54A4"/>
    <w:rsid w:val="005B5E92"/>
    <w:rsid w:val="005C2022"/>
    <w:rsid w:val="005C23EB"/>
    <w:rsid w:val="005C3A5B"/>
    <w:rsid w:val="005C72CC"/>
    <w:rsid w:val="005D110A"/>
    <w:rsid w:val="005D2F35"/>
    <w:rsid w:val="005D5B27"/>
    <w:rsid w:val="005D6C3E"/>
    <w:rsid w:val="005F0EAD"/>
    <w:rsid w:val="005F3902"/>
    <w:rsid w:val="005F3C2A"/>
    <w:rsid w:val="005F4C71"/>
    <w:rsid w:val="005F7431"/>
    <w:rsid w:val="00601358"/>
    <w:rsid w:val="00603A9E"/>
    <w:rsid w:val="00604D02"/>
    <w:rsid w:val="00606039"/>
    <w:rsid w:val="0060757F"/>
    <w:rsid w:val="006079C7"/>
    <w:rsid w:val="00610B65"/>
    <w:rsid w:val="0061130E"/>
    <w:rsid w:val="006148F9"/>
    <w:rsid w:val="006215A9"/>
    <w:rsid w:val="00623A77"/>
    <w:rsid w:val="00626E90"/>
    <w:rsid w:val="006343D4"/>
    <w:rsid w:val="00634672"/>
    <w:rsid w:val="006358C5"/>
    <w:rsid w:val="00635AF4"/>
    <w:rsid w:val="006410AF"/>
    <w:rsid w:val="00641EE4"/>
    <w:rsid w:val="006424B8"/>
    <w:rsid w:val="00644309"/>
    <w:rsid w:val="006507A6"/>
    <w:rsid w:val="00650E61"/>
    <w:rsid w:val="00653AC3"/>
    <w:rsid w:val="00654176"/>
    <w:rsid w:val="0065781C"/>
    <w:rsid w:val="00661BEC"/>
    <w:rsid w:val="006639CF"/>
    <w:rsid w:val="00666660"/>
    <w:rsid w:val="00666E3E"/>
    <w:rsid w:val="00670380"/>
    <w:rsid w:val="00670ADE"/>
    <w:rsid w:val="00672938"/>
    <w:rsid w:val="00675DFD"/>
    <w:rsid w:val="00680C53"/>
    <w:rsid w:val="00682F4A"/>
    <w:rsid w:val="006858DC"/>
    <w:rsid w:val="00686503"/>
    <w:rsid w:val="0069138D"/>
    <w:rsid w:val="00695140"/>
    <w:rsid w:val="006952AF"/>
    <w:rsid w:val="0069588A"/>
    <w:rsid w:val="00696956"/>
    <w:rsid w:val="006978F8"/>
    <w:rsid w:val="006A7AE2"/>
    <w:rsid w:val="006B05DD"/>
    <w:rsid w:val="006B0C8C"/>
    <w:rsid w:val="006B2ED4"/>
    <w:rsid w:val="006B3BD4"/>
    <w:rsid w:val="006B6D03"/>
    <w:rsid w:val="006B74A8"/>
    <w:rsid w:val="006C2C53"/>
    <w:rsid w:val="006C4137"/>
    <w:rsid w:val="006C44CD"/>
    <w:rsid w:val="006C4C8D"/>
    <w:rsid w:val="006D0212"/>
    <w:rsid w:val="006D03B6"/>
    <w:rsid w:val="006D56CA"/>
    <w:rsid w:val="006D7549"/>
    <w:rsid w:val="006E0DBC"/>
    <w:rsid w:val="006E17CA"/>
    <w:rsid w:val="006E3718"/>
    <w:rsid w:val="006E3FE8"/>
    <w:rsid w:val="006E653F"/>
    <w:rsid w:val="006E6AB1"/>
    <w:rsid w:val="006E7447"/>
    <w:rsid w:val="006E7D70"/>
    <w:rsid w:val="006F14B1"/>
    <w:rsid w:val="006F2354"/>
    <w:rsid w:val="006F27AE"/>
    <w:rsid w:val="006F2FB5"/>
    <w:rsid w:val="006F3C41"/>
    <w:rsid w:val="006F4693"/>
    <w:rsid w:val="006F4FB3"/>
    <w:rsid w:val="006F5B5D"/>
    <w:rsid w:val="006F5C82"/>
    <w:rsid w:val="006F692E"/>
    <w:rsid w:val="006F6D9E"/>
    <w:rsid w:val="00700BCF"/>
    <w:rsid w:val="007010AB"/>
    <w:rsid w:val="00701885"/>
    <w:rsid w:val="00702281"/>
    <w:rsid w:val="00702CE0"/>
    <w:rsid w:val="00704FE5"/>
    <w:rsid w:val="00706380"/>
    <w:rsid w:val="007064CC"/>
    <w:rsid w:val="00710059"/>
    <w:rsid w:val="00710391"/>
    <w:rsid w:val="00710D48"/>
    <w:rsid w:val="00711199"/>
    <w:rsid w:val="007162A4"/>
    <w:rsid w:val="007165BB"/>
    <w:rsid w:val="00721688"/>
    <w:rsid w:val="00722516"/>
    <w:rsid w:val="00722A17"/>
    <w:rsid w:val="00725C6F"/>
    <w:rsid w:val="007279B5"/>
    <w:rsid w:val="00730D5D"/>
    <w:rsid w:val="00732E01"/>
    <w:rsid w:val="00733355"/>
    <w:rsid w:val="00734718"/>
    <w:rsid w:val="0073576E"/>
    <w:rsid w:val="00735DEC"/>
    <w:rsid w:val="007375F0"/>
    <w:rsid w:val="00740DA0"/>
    <w:rsid w:val="0074109A"/>
    <w:rsid w:val="00742C20"/>
    <w:rsid w:val="00742C2B"/>
    <w:rsid w:val="00742CD5"/>
    <w:rsid w:val="007435D6"/>
    <w:rsid w:val="007447E1"/>
    <w:rsid w:val="00753160"/>
    <w:rsid w:val="00756520"/>
    <w:rsid w:val="00756AAF"/>
    <w:rsid w:val="00757593"/>
    <w:rsid w:val="007579F7"/>
    <w:rsid w:val="00757A72"/>
    <w:rsid w:val="00757C70"/>
    <w:rsid w:val="00762423"/>
    <w:rsid w:val="0076294C"/>
    <w:rsid w:val="0076658C"/>
    <w:rsid w:val="0077055E"/>
    <w:rsid w:val="00773CEC"/>
    <w:rsid w:val="007743A9"/>
    <w:rsid w:val="00775776"/>
    <w:rsid w:val="007817D7"/>
    <w:rsid w:val="00782067"/>
    <w:rsid w:val="0078294B"/>
    <w:rsid w:val="00782AE0"/>
    <w:rsid w:val="0078439F"/>
    <w:rsid w:val="00787A20"/>
    <w:rsid w:val="00790519"/>
    <w:rsid w:val="00790A03"/>
    <w:rsid w:val="00791256"/>
    <w:rsid w:val="00797F2C"/>
    <w:rsid w:val="007A0531"/>
    <w:rsid w:val="007A0BF9"/>
    <w:rsid w:val="007A5CA3"/>
    <w:rsid w:val="007A5DFE"/>
    <w:rsid w:val="007B0542"/>
    <w:rsid w:val="007B1C92"/>
    <w:rsid w:val="007B20C1"/>
    <w:rsid w:val="007B3152"/>
    <w:rsid w:val="007B4B40"/>
    <w:rsid w:val="007B4E40"/>
    <w:rsid w:val="007B5317"/>
    <w:rsid w:val="007C020F"/>
    <w:rsid w:val="007C2399"/>
    <w:rsid w:val="007C6D31"/>
    <w:rsid w:val="007C6E5A"/>
    <w:rsid w:val="007C79CA"/>
    <w:rsid w:val="007D4326"/>
    <w:rsid w:val="007D4EC3"/>
    <w:rsid w:val="007D7E0B"/>
    <w:rsid w:val="007E1818"/>
    <w:rsid w:val="007E1D85"/>
    <w:rsid w:val="007E299E"/>
    <w:rsid w:val="007E3185"/>
    <w:rsid w:val="007E3A3E"/>
    <w:rsid w:val="007F1951"/>
    <w:rsid w:val="007F3152"/>
    <w:rsid w:val="007F6E33"/>
    <w:rsid w:val="00801EB3"/>
    <w:rsid w:val="008023E6"/>
    <w:rsid w:val="00802A31"/>
    <w:rsid w:val="00802DB9"/>
    <w:rsid w:val="008049FF"/>
    <w:rsid w:val="00816288"/>
    <w:rsid w:val="00830176"/>
    <w:rsid w:val="008309ED"/>
    <w:rsid w:val="008316DD"/>
    <w:rsid w:val="00833C5E"/>
    <w:rsid w:val="00835628"/>
    <w:rsid w:val="00841F27"/>
    <w:rsid w:val="00844120"/>
    <w:rsid w:val="008505CE"/>
    <w:rsid w:val="00850938"/>
    <w:rsid w:val="00851514"/>
    <w:rsid w:val="008526AE"/>
    <w:rsid w:val="00852B51"/>
    <w:rsid w:val="00853590"/>
    <w:rsid w:val="00854A43"/>
    <w:rsid w:val="0085610F"/>
    <w:rsid w:val="00857638"/>
    <w:rsid w:val="008623E8"/>
    <w:rsid w:val="00862A2F"/>
    <w:rsid w:val="008644B0"/>
    <w:rsid w:val="00867235"/>
    <w:rsid w:val="00871A9B"/>
    <w:rsid w:val="008821FC"/>
    <w:rsid w:val="008864C0"/>
    <w:rsid w:val="00886ADA"/>
    <w:rsid w:val="00891DE2"/>
    <w:rsid w:val="00894478"/>
    <w:rsid w:val="00897F9B"/>
    <w:rsid w:val="00897FCD"/>
    <w:rsid w:val="008A061A"/>
    <w:rsid w:val="008A09E2"/>
    <w:rsid w:val="008A27F5"/>
    <w:rsid w:val="008A3C77"/>
    <w:rsid w:val="008A5DB2"/>
    <w:rsid w:val="008A60A8"/>
    <w:rsid w:val="008A7DB2"/>
    <w:rsid w:val="008B0E3B"/>
    <w:rsid w:val="008B1FF7"/>
    <w:rsid w:val="008B2450"/>
    <w:rsid w:val="008B5FEA"/>
    <w:rsid w:val="008C0494"/>
    <w:rsid w:val="008C12D2"/>
    <w:rsid w:val="008C2CBB"/>
    <w:rsid w:val="008C3BF3"/>
    <w:rsid w:val="008D3092"/>
    <w:rsid w:val="008E1EF2"/>
    <w:rsid w:val="008E20CD"/>
    <w:rsid w:val="008E53C0"/>
    <w:rsid w:val="008E6A89"/>
    <w:rsid w:val="008F390A"/>
    <w:rsid w:val="008F3C21"/>
    <w:rsid w:val="008F3CB2"/>
    <w:rsid w:val="008F609C"/>
    <w:rsid w:val="008F675E"/>
    <w:rsid w:val="008F6914"/>
    <w:rsid w:val="0090296D"/>
    <w:rsid w:val="0091092D"/>
    <w:rsid w:val="00913381"/>
    <w:rsid w:val="00913FB2"/>
    <w:rsid w:val="009151C9"/>
    <w:rsid w:val="00915A3F"/>
    <w:rsid w:val="009165EB"/>
    <w:rsid w:val="00917820"/>
    <w:rsid w:val="00924A4C"/>
    <w:rsid w:val="00927119"/>
    <w:rsid w:val="009317C6"/>
    <w:rsid w:val="0093247C"/>
    <w:rsid w:val="00935F02"/>
    <w:rsid w:val="0093620E"/>
    <w:rsid w:val="009413C9"/>
    <w:rsid w:val="00943669"/>
    <w:rsid w:val="00943EC2"/>
    <w:rsid w:val="0094587A"/>
    <w:rsid w:val="00945DCC"/>
    <w:rsid w:val="009521B9"/>
    <w:rsid w:val="0095326B"/>
    <w:rsid w:val="00955AB2"/>
    <w:rsid w:val="0095604C"/>
    <w:rsid w:val="0096212A"/>
    <w:rsid w:val="0096273E"/>
    <w:rsid w:val="009679AE"/>
    <w:rsid w:val="009761E8"/>
    <w:rsid w:val="00983698"/>
    <w:rsid w:val="00984191"/>
    <w:rsid w:val="00991FD0"/>
    <w:rsid w:val="009930CB"/>
    <w:rsid w:val="00994510"/>
    <w:rsid w:val="009A21CB"/>
    <w:rsid w:val="009A2F18"/>
    <w:rsid w:val="009A4271"/>
    <w:rsid w:val="009A70F9"/>
    <w:rsid w:val="009B06C0"/>
    <w:rsid w:val="009B2D13"/>
    <w:rsid w:val="009B560C"/>
    <w:rsid w:val="009B5860"/>
    <w:rsid w:val="009B793E"/>
    <w:rsid w:val="009C1FBF"/>
    <w:rsid w:val="009C2D29"/>
    <w:rsid w:val="009C3C6E"/>
    <w:rsid w:val="009C4B01"/>
    <w:rsid w:val="009C555C"/>
    <w:rsid w:val="009C558B"/>
    <w:rsid w:val="009C5C79"/>
    <w:rsid w:val="009C7521"/>
    <w:rsid w:val="009D13E8"/>
    <w:rsid w:val="009D3906"/>
    <w:rsid w:val="009D54EE"/>
    <w:rsid w:val="009D61AC"/>
    <w:rsid w:val="009E31B3"/>
    <w:rsid w:val="009E43DF"/>
    <w:rsid w:val="009F3235"/>
    <w:rsid w:val="00A001AF"/>
    <w:rsid w:val="00A0113D"/>
    <w:rsid w:val="00A016D3"/>
    <w:rsid w:val="00A0474A"/>
    <w:rsid w:val="00A04AFE"/>
    <w:rsid w:val="00A04C10"/>
    <w:rsid w:val="00A0755E"/>
    <w:rsid w:val="00A11D1C"/>
    <w:rsid w:val="00A14A16"/>
    <w:rsid w:val="00A154E4"/>
    <w:rsid w:val="00A22C62"/>
    <w:rsid w:val="00A239C7"/>
    <w:rsid w:val="00A26199"/>
    <w:rsid w:val="00A268DF"/>
    <w:rsid w:val="00A26D5C"/>
    <w:rsid w:val="00A32A8B"/>
    <w:rsid w:val="00A371F0"/>
    <w:rsid w:val="00A4231E"/>
    <w:rsid w:val="00A43F67"/>
    <w:rsid w:val="00A512A7"/>
    <w:rsid w:val="00A520BA"/>
    <w:rsid w:val="00A53B07"/>
    <w:rsid w:val="00A55634"/>
    <w:rsid w:val="00A57301"/>
    <w:rsid w:val="00A60103"/>
    <w:rsid w:val="00A635C6"/>
    <w:rsid w:val="00A63EA2"/>
    <w:rsid w:val="00A70470"/>
    <w:rsid w:val="00A750BF"/>
    <w:rsid w:val="00A84E35"/>
    <w:rsid w:val="00A85CE5"/>
    <w:rsid w:val="00A8723B"/>
    <w:rsid w:val="00A92676"/>
    <w:rsid w:val="00A9270C"/>
    <w:rsid w:val="00A93883"/>
    <w:rsid w:val="00A97015"/>
    <w:rsid w:val="00AA172E"/>
    <w:rsid w:val="00AA3E4D"/>
    <w:rsid w:val="00AA40F7"/>
    <w:rsid w:val="00AA4A66"/>
    <w:rsid w:val="00AB05AA"/>
    <w:rsid w:val="00AB3884"/>
    <w:rsid w:val="00AB4133"/>
    <w:rsid w:val="00AB4C64"/>
    <w:rsid w:val="00AB7505"/>
    <w:rsid w:val="00AC0601"/>
    <w:rsid w:val="00AC0CAB"/>
    <w:rsid w:val="00AC24BD"/>
    <w:rsid w:val="00AC28F9"/>
    <w:rsid w:val="00AC5DB7"/>
    <w:rsid w:val="00AD044E"/>
    <w:rsid w:val="00AD2D4B"/>
    <w:rsid w:val="00AD7C0F"/>
    <w:rsid w:val="00AE0CB5"/>
    <w:rsid w:val="00AE18D1"/>
    <w:rsid w:val="00AE4122"/>
    <w:rsid w:val="00AE53C3"/>
    <w:rsid w:val="00AF0184"/>
    <w:rsid w:val="00AF1560"/>
    <w:rsid w:val="00AF18F6"/>
    <w:rsid w:val="00AF4BA4"/>
    <w:rsid w:val="00AF7732"/>
    <w:rsid w:val="00B011B2"/>
    <w:rsid w:val="00B02461"/>
    <w:rsid w:val="00B0259A"/>
    <w:rsid w:val="00B122EE"/>
    <w:rsid w:val="00B12C43"/>
    <w:rsid w:val="00B12D30"/>
    <w:rsid w:val="00B14383"/>
    <w:rsid w:val="00B14AE6"/>
    <w:rsid w:val="00B16582"/>
    <w:rsid w:val="00B252D6"/>
    <w:rsid w:val="00B318F9"/>
    <w:rsid w:val="00B32FD8"/>
    <w:rsid w:val="00B4144B"/>
    <w:rsid w:val="00B42350"/>
    <w:rsid w:val="00B43428"/>
    <w:rsid w:val="00B43C57"/>
    <w:rsid w:val="00B50FB0"/>
    <w:rsid w:val="00B51CC0"/>
    <w:rsid w:val="00B533EA"/>
    <w:rsid w:val="00B55005"/>
    <w:rsid w:val="00B57603"/>
    <w:rsid w:val="00B62D80"/>
    <w:rsid w:val="00B66FE4"/>
    <w:rsid w:val="00B672F1"/>
    <w:rsid w:val="00B71E5B"/>
    <w:rsid w:val="00B73663"/>
    <w:rsid w:val="00B73CB0"/>
    <w:rsid w:val="00B744BC"/>
    <w:rsid w:val="00B77C74"/>
    <w:rsid w:val="00B80551"/>
    <w:rsid w:val="00B867F0"/>
    <w:rsid w:val="00B86C19"/>
    <w:rsid w:val="00B9081B"/>
    <w:rsid w:val="00B90DB0"/>
    <w:rsid w:val="00BA12DC"/>
    <w:rsid w:val="00BA139E"/>
    <w:rsid w:val="00BA17C0"/>
    <w:rsid w:val="00BA6B6B"/>
    <w:rsid w:val="00BA6CC6"/>
    <w:rsid w:val="00BA6F4A"/>
    <w:rsid w:val="00BA7543"/>
    <w:rsid w:val="00BB0026"/>
    <w:rsid w:val="00BB04AF"/>
    <w:rsid w:val="00BB71CF"/>
    <w:rsid w:val="00BC0624"/>
    <w:rsid w:val="00BC125E"/>
    <w:rsid w:val="00BC1603"/>
    <w:rsid w:val="00BC6258"/>
    <w:rsid w:val="00BD11BA"/>
    <w:rsid w:val="00BD1497"/>
    <w:rsid w:val="00BD1AFA"/>
    <w:rsid w:val="00BD21CD"/>
    <w:rsid w:val="00BD2FE1"/>
    <w:rsid w:val="00BD457C"/>
    <w:rsid w:val="00BE2EBD"/>
    <w:rsid w:val="00BE6C40"/>
    <w:rsid w:val="00BE7787"/>
    <w:rsid w:val="00C00A60"/>
    <w:rsid w:val="00C03D88"/>
    <w:rsid w:val="00C04B75"/>
    <w:rsid w:val="00C04F58"/>
    <w:rsid w:val="00C05856"/>
    <w:rsid w:val="00C073CD"/>
    <w:rsid w:val="00C122AD"/>
    <w:rsid w:val="00C129A4"/>
    <w:rsid w:val="00C13E06"/>
    <w:rsid w:val="00C13E2A"/>
    <w:rsid w:val="00C16405"/>
    <w:rsid w:val="00C16D9E"/>
    <w:rsid w:val="00C211AD"/>
    <w:rsid w:val="00C211E3"/>
    <w:rsid w:val="00C217B3"/>
    <w:rsid w:val="00C22E65"/>
    <w:rsid w:val="00C2302F"/>
    <w:rsid w:val="00C23264"/>
    <w:rsid w:val="00C2709C"/>
    <w:rsid w:val="00C427F7"/>
    <w:rsid w:val="00C42A91"/>
    <w:rsid w:val="00C4489B"/>
    <w:rsid w:val="00C44ADC"/>
    <w:rsid w:val="00C5001A"/>
    <w:rsid w:val="00C5188F"/>
    <w:rsid w:val="00C53C0D"/>
    <w:rsid w:val="00C57917"/>
    <w:rsid w:val="00C629CD"/>
    <w:rsid w:val="00C66B84"/>
    <w:rsid w:val="00C67555"/>
    <w:rsid w:val="00C742AA"/>
    <w:rsid w:val="00C74944"/>
    <w:rsid w:val="00C75B5A"/>
    <w:rsid w:val="00C80D71"/>
    <w:rsid w:val="00C82577"/>
    <w:rsid w:val="00C82DDA"/>
    <w:rsid w:val="00C83293"/>
    <w:rsid w:val="00C84249"/>
    <w:rsid w:val="00C8576C"/>
    <w:rsid w:val="00C900B6"/>
    <w:rsid w:val="00C94C8F"/>
    <w:rsid w:val="00C95EA9"/>
    <w:rsid w:val="00CA5664"/>
    <w:rsid w:val="00CA60AF"/>
    <w:rsid w:val="00CB14FA"/>
    <w:rsid w:val="00CB23FD"/>
    <w:rsid w:val="00CB269A"/>
    <w:rsid w:val="00CB4124"/>
    <w:rsid w:val="00CB51B4"/>
    <w:rsid w:val="00CB5623"/>
    <w:rsid w:val="00CB7595"/>
    <w:rsid w:val="00CC0040"/>
    <w:rsid w:val="00CC053D"/>
    <w:rsid w:val="00CC0DCB"/>
    <w:rsid w:val="00CC112A"/>
    <w:rsid w:val="00CC11F2"/>
    <w:rsid w:val="00CC31F8"/>
    <w:rsid w:val="00CC5C6D"/>
    <w:rsid w:val="00CC6E2A"/>
    <w:rsid w:val="00CC6F5A"/>
    <w:rsid w:val="00CD0347"/>
    <w:rsid w:val="00CD13DA"/>
    <w:rsid w:val="00CD6EE7"/>
    <w:rsid w:val="00CE03B4"/>
    <w:rsid w:val="00CE04A4"/>
    <w:rsid w:val="00CE0F4A"/>
    <w:rsid w:val="00CE3481"/>
    <w:rsid w:val="00CE391B"/>
    <w:rsid w:val="00CE3A62"/>
    <w:rsid w:val="00CE43EE"/>
    <w:rsid w:val="00CE6F3B"/>
    <w:rsid w:val="00CE6FDA"/>
    <w:rsid w:val="00CE78D3"/>
    <w:rsid w:val="00CE7D14"/>
    <w:rsid w:val="00CF168A"/>
    <w:rsid w:val="00CF2A1D"/>
    <w:rsid w:val="00CF4864"/>
    <w:rsid w:val="00CF6C4A"/>
    <w:rsid w:val="00CF738C"/>
    <w:rsid w:val="00CF7BB5"/>
    <w:rsid w:val="00D03813"/>
    <w:rsid w:val="00D06417"/>
    <w:rsid w:val="00D07D54"/>
    <w:rsid w:val="00D11A48"/>
    <w:rsid w:val="00D12497"/>
    <w:rsid w:val="00D12E29"/>
    <w:rsid w:val="00D12F15"/>
    <w:rsid w:val="00D15C4B"/>
    <w:rsid w:val="00D2070B"/>
    <w:rsid w:val="00D22F6E"/>
    <w:rsid w:val="00D23EF4"/>
    <w:rsid w:val="00D24E9B"/>
    <w:rsid w:val="00D30172"/>
    <w:rsid w:val="00D33865"/>
    <w:rsid w:val="00D342C0"/>
    <w:rsid w:val="00D34B08"/>
    <w:rsid w:val="00D36E6D"/>
    <w:rsid w:val="00D37745"/>
    <w:rsid w:val="00D40953"/>
    <w:rsid w:val="00D4344E"/>
    <w:rsid w:val="00D4609B"/>
    <w:rsid w:val="00D54C78"/>
    <w:rsid w:val="00D60471"/>
    <w:rsid w:val="00D63E6C"/>
    <w:rsid w:val="00D64A3D"/>
    <w:rsid w:val="00D65A37"/>
    <w:rsid w:val="00D666DF"/>
    <w:rsid w:val="00D66F8D"/>
    <w:rsid w:val="00D67CF9"/>
    <w:rsid w:val="00D70A51"/>
    <w:rsid w:val="00D70F04"/>
    <w:rsid w:val="00D72E52"/>
    <w:rsid w:val="00D8067E"/>
    <w:rsid w:val="00D822E3"/>
    <w:rsid w:val="00D856F1"/>
    <w:rsid w:val="00D867AB"/>
    <w:rsid w:val="00D87F3F"/>
    <w:rsid w:val="00D90A9A"/>
    <w:rsid w:val="00D94A81"/>
    <w:rsid w:val="00D95C41"/>
    <w:rsid w:val="00D97C70"/>
    <w:rsid w:val="00DA0B59"/>
    <w:rsid w:val="00DB05E7"/>
    <w:rsid w:val="00DB0B0A"/>
    <w:rsid w:val="00DB5CBA"/>
    <w:rsid w:val="00DB6F00"/>
    <w:rsid w:val="00DC33D9"/>
    <w:rsid w:val="00DC4193"/>
    <w:rsid w:val="00DC41BF"/>
    <w:rsid w:val="00DC72F7"/>
    <w:rsid w:val="00DD16B2"/>
    <w:rsid w:val="00DD2547"/>
    <w:rsid w:val="00DD3C1F"/>
    <w:rsid w:val="00DD5643"/>
    <w:rsid w:val="00DD5958"/>
    <w:rsid w:val="00DD7D06"/>
    <w:rsid w:val="00DE1C21"/>
    <w:rsid w:val="00DE2453"/>
    <w:rsid w:val="00DE28D7"/>
    <w:rsid w:val="00DE32ED"/>
    <w:rsid w:val="00DE4B49"/>
    <w:rsid w:val="00DF3E7C"/>
    <w:rsid w:val="00E02C18"/>
    <w:rsid w:val="00E036AE"/>
    <w:rsid w:val="00E044DF"/>
    <w:rsid w:val="00E045EE"/>
    <w:rsid w:val="00E05334"/>
    <w:rsid w:val="00E05C3A"/>
    <w:rsid w:val="00E069AE"/>
    <w:rsid w:val="00E07AF5"/>
    <w:rsid w:val="00E10552"/>
    <w:rsid w:val="00E12DEF"/>
    <w:rsid w:val="00E135C7"/>
    <w:rsid w:val="00E142C7"/>
    <w:rsid w:val="00E1702C"/>
    <w:rsid w:val="00E21192"/>
    <w:rsid w:val="00E22CA3"/>
    <w:rsid w:val="00E251A4"/>
    <w:rsid w:val="00E256FC"/>
    <w:rsid w:val="00E3193D"/>
    <w:rsid w:val="00E3197F"/>
    <w:rsid w:val="00E32767"/>
    <w:rsid w:val="00E3412F"/>
    <w:rsid w:val="00E362EC"/>
    <w:rsid w:val="00E402BF"/>
    <w:rsid w:val="00E44F1E"/>
    <w:rsid w:val="00E44F90"/>
    <w:rsid w:val="00E4594D"/>
    <w:rsid w:val="00E4623D"/>
    <w:rsid w:val="00E46BC9"/>
    <w:rsid w:val="00E46EAB"/>
    <w:rsid w:val="00E52724"/>
    <w:rsid w:val="00E54A99"/>
    <w:rsid w:val="00E54DA1"/>
    <w:rsid w:val="00E54E98"/>
    <w:rsid w:val="00E56348"/>
    <w:rsid w:val="00E56672"/>
    <w:rsid w:val="00E56F49"/>
    <w:rsid w:val="00E57681"/>
    <w:rsid w:val="00E64182"/>
    <w:rsid w:val="00E66E96"/>
    <w:rsid w:val="00E7004F"/>
    <w:rsid w:val="00E70B5B"/>
    <w:rsid w:val="00E71050"/>
    <w:rsid w:val="00E712CF"/>
    <w:rsid w:val="00E72A85"/>
    <w:rsid w:val="00E80A8C"/>
    <w:rsid w:val="00E8317A"/>
    <w:rsid w:val="00E84BA2"/>
    <w:rsid w:val="00E853E0"/>
    <w:rsid w:val="00E85BA2"/>
    <w:rsid w:val="00E86DF1"/>
    <w:rsid w:val="00E87C66"/>
    <w:rsid w:val="00E93CBC"/>
    <w:rsid w:val="00EA1B2C"/>
    <w:rsid w:val="00EA36B4"/>
    <w:rsid w:val="00EA4124"/>
    <w:rsid w:val="00EA5F4E"/>
    <w:rsid w:val="00EB6296"/>
    <w:rsid w:val="00EB6FC6"/>
    <w:rsid w:val="00EB732C"/>
    <w:rsid w:val="00EC34F8"/>
    <w:rsid w:val="00EC62A2"/>
    <w:rsid w:val="00ED0641"/>
    <w:rsid w:val="00ED0C33"/>
    <w:rsid w:val="00ED0F10"/>
    <w:rsid w:val="00ED21B2"/>
    <w:rsid w:val="00ED31FD"/>
    <w:rsid w:val="00ED648B"/>
    <w:rsid w:val="00ED7BE8"/>
    <w:rsid w:val="00EE04D8"/>
    <w:rsid w:val="00EE13D5"/>
    <w:rsid w:val="00EE3A82"/>
    <w:rsid w:val="00EE5B21"/>
    <w:rsid w:val="00EE620A"/>
    <w:rsid w:val="00EE64CF"/>
    <w:rsid w:val="00EE6BE3"/>
    <w:rsid w:val="00EE6D34"/>
    <w:rsid w:val="00EF050F"/>
    <w:rsid w:val="00EF11D7"/>
    <w:rsid w:val="00EF48A4"/>
    <w:rsid w:val="00EF61DF"/>
    <w:rsid w:val="00EF77A6"/>
    <w:rsid w:val="00F025F9"/>
    <w:rsid w:val="00F04C3B"/>
    <w:rsid w:val="00F0510E"/>
    <w:rsid w:val="00F0710F"/>
    <w:rsid w:val="00F07390"/>
    <w:rsid w:val="00F07B9B"/>
    <w:rsid w:val="00F10BA6"/>
    <w:rsid w:val="00F13133"/>
    <w:rsid w:val="00F1546C"/>
    <w:rsid w:val="00F159E9"/>
    <w:rsid w:val="00F212CC"/>
    <w:rsid w:val="00F23BE4"/>
    <w:rsid w:val="00F24232"/>
    <w:rsid w:val="00F25EE6"/>
    <w:rsid w:val="00F309E9"/>
    <w:rsid w:val="00F356FF"/>
    <w:rsid w:val="00F36820"/>
    <w:rsid w:val="00F46B4D"/>
    <w:rsid w:val="00F52B8D"/>
    <w:rsid w:val="00F56A75"/>
    <w:rsid w:val="00F57969"/>
    <w:rsid w:val="00F61623"/>
    <w:rsid w:val="00F622AE"/>
    <w:rsid w:val="00F70941"/>
    <w:rsid w:val="00F720E7"/>
    <w:rsid w:val="00F72583"/>
    <w:rsid w:val="00F72CB8"/>
    <w:rsid w:val="00F73BB4"/>
    <w:rsid w:val="00F815EB"/>
    <w:rsid w:val="00F83BD6"/>
    <w:rsid w:val="00F83DBE"/>
    <w:rsid w:val="00F83FB4"/>
    <w:rsid w:val="00F8649B"/>
    <w:rsid w:val="00F87615"/>
    <w:rsid w:val="00F90CF1"/>
    <w:rsid w:val="00F93E1D"/>
    <w:rsid w:val="00F94079"/>
    <w:rsid w:val="00F956FC"/>
    <w:rsid w:val="00FA0659"/>
    <w:rsid w:val="00FA07E7"/>
    <w:rsid w:val="00FA298D"/>
    <w:rsid w:val="00FA2E77"/>
    <w:rsid w:val="00FA3158"/>
    <w:rsid w:val="00FA31D2"/>
    <w:rsid w:val="00FA3A89"/>
    <w:rsid w:val="00FA5DB2"/>
    <w:rsid w:val="00FA6601"/>
    <w:rsid w:val="00FA7E0B"/>
    <w:rsid w:val="00FB2DFD"/>
    <w:rsid w:val="00FB378F"/>
    <w:rsid w:val="00FB7973"/>
    <w:rsid w:val="00FC0AF8"/>
    <w:rsid w:val="00FC55A5"/>
    <w:rsid w:val="00FC56C4"/>
    <w:rsid w:val="00FC6FC7"/>
    <w:rsid w:val="00FD136C"/>
    <w:rsid w:val="00FD2CED"/>
    <w:rsid w:val="00FD58E9"/>
    <w:rsid w:val="00FD7000"/>
    <w:rsid w:val="00FD7848"/>
    <w:rsid w:val="00FE1805"/>
    <w:rsid w:val="00FE4E9E"/>
    <w:rsid w:val="00FF1E15"/>
    <w:rsid w:val="00FF28FF"/>
    <w:rsid w:val="00FF5F50"/>
    <w:rsid w:val="00FF6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9E"/>
    <w:rPr>
      <w:rFonts w:ascii="Times New Roman" w:eastAsia="Times New Roman" w:hAnsi="Times New Roman" w:cs="Times New Roman"/>
      <w:sz w:val="24"/>
      <w:szCs w:val="24"/>
      <w:lang w:eastAsia="ru-RU"/>
    </w:rPr>
  </w:style>
  <w:style w:type="paragraph" w:styleId="1">
    <w:name w:val="heading 1"/>
    <w:basedOn w:val="a"/>
    <w:next w:val="a"/>
    <w:link w:val="10"/>
    <w:qFormat/>
    <w:rsid w:val="00603A9E"/>
    <w:pPr>
      <w:keepNext/>
      <w:widowControl w:val="0"/>
      <w:jc w:val="center"/>
      <w:outlineLvl w:val="0"/>
    </w:pPr>
    <w:rPr>
      <w:b/>
      <w:snapToGrid w:val="0"/>
      <w:color w:val="00008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A9E"/>
    <w:rPr>
      <w:rFonts w:ascii="Times New Roman" w:eastAsia="Times New Roman" w:hAnsi="Times New Roman" w:cs="Times New Roman"/>
      <w:b/>
      <w:snapToGrid w:val="0"/>
      <w:color w:val="000080"/>
      <w:sz w:val="28"/>
      <w:szCs w:val="20"/>
      <w:lang w:eastAsia="ru-RU"/>
    </w:rPr>
  </w:style>
  <w:style w:type="paragraph" w:styleId="HTML">
    <w:name w:val="HTML Preformatted"/>
    <w:basedOn w:val="a"/>
    <w:link w:val="HTML0"/>
    <w:rsid w:val="0060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rsid w:val="00603A9E"/>
    <w:rPr>
      <w:rFonts w:ascii="Courier New" w:eastAsia="Times New Roman" w:hAnsi="Courier New" w:cs="Times New Roman"/>
      <w:sz w:val="20"/>
      <w:szCs w:val="20"/>
      <w:lang/>
    </w:rPr>
  </w:style>
  <w:style w:type="paragraph" w:styleId="a3">
    <w:name w:val="footer"/>
    <w:basedOn w:val="a"/>
    <w:link w:val="a4"/>
    <w:rsid w:val="00603A9E"/>
    <w:pPr>
      <w:tabs>
        <w:tab w:val="center" w:pos="4677"/>
        <w:tab w:val="right" w:pos="9355"/>
      </w:tabs>
    </w:pPr>
  </w:style>
  <w:style w:type="character" w:customStyle="1" w:styleId="a4">
    <w:name w:val="Нижний колонтитул Знак"/>
    <w:basedOn w:val="a0"/>
    <w:link w:val="a3"/>
    <w:rsid w:val="00603A9E"/>
    <w:rPr>
      <w:rFonts w:ascii="Times New Roman" w:eastAsia="Times New Roman" w:hAnsi="Times New Roman" w:cs="Times New Roman"/>
      <w:sz w:val="24"/>
      <w:szCs w:val="24"/>
      <w:lang w:eastAsia="ru-RU"/>
    </w:rPr>
  </w:style>
  <w:style w:type="character" w:styleId="a5">
    <w:name w:val="page number"/>
    <w:basedOn w:val="a0"/>
    <w:rsid w:val="00603A9E"/>
  </w:style>
  <w:style w:type="paragraph" w:styleId="a6">
    <w:name w:val="List Paragraph"/>
    <w:basedOn w:val="a"/>
    <w:uiPriority w:val="34"/>
    <w:qFormat/>
    <w:rsid w:val="008316DD"/>
    <w:pPr>
      <w:ind w:left="720"/>
      <w:contextualSpacing/>
    </w:pPr>
    <w:rPr>
      <w:sz w:val="28"/>
      <w:szCs w:val="28"/>
    </w:rPr>
  </w:style>
  <w:style w:type="paragraph" w:styleId="a7">
    <w:name w:val="Body Text"/>
    <w:basedOn w:val="a"/>
    <w:link w:val="a8"/>
    <w:semiHidden/>
    <w:unhideWhenUsed/>
    <w:rsid w:val="00E3197F"/>
    <w:pPr>
      <w:jc w:val="both"/>
    </w:pPr>
  </w:style>
  <w:style w:type="character" w:customStyle="1" w:styleId="a8">
    <w:name w:val="Основной текст Знак"/>
    <w:basedOn w:val="a0"/>
    <w:link w:val="a7"/>
    <w:semiHidden/>
    <w:rsid w:val="00E3197F"/>
    <w:rPr>
      <w:rFonts w:ascii="Times New Roman" w:eastAsia="Times New Roman" w:hAnsi="Times New Roman" w:cs="Times New Roman"/>
      <w:sz w:val="24"/>
      <w:szCs w:val="24"/>
      <w:lang w:eastAsia="ru-RU"/>
    </w:rPr>
  </w:style>
  <w:style w:type="character" w:styleId="a9">
    <w:name w:val="Strong"/>
    <w:basedOn w:val="a0"/>
    <w:uiPriority w:val="22"/>
    <w:qFormat/>
    <w:rsid w:val="009D3906"/>
    <w:rPr>
      <w:b/>
      <w:bCs/>
    </w:rPr>
  </w:style>
  <w:style w:type="paragraph" w:styleId="aa">
    <w:name w:val="Balloon Text"/>
    <w:basedOn w:val="a"/>
    <w:link w:val="ab"/>
    <w:uiPriority w:val="99"/>
    <w:semiHidden/>
    <w:unhideWhenUsed/>
    <w:rsid w:val="008E6A89"/>
    <w:rPr>
      <w:rFonts w:ascii="Tahoma" w:hAnsi="Tahoma" w:cs="Tahoma"/>
      <w:sz w:val="16"/>
      <w:szCs w:val="16"/>
    </w:rPr>
  </w:style>
  <w:style w:type="character" w:customStyle="1" w:styleId="ab">
    <w:name w:val="Текст выноски Знак"/>
    <w:basedOn w:val="a0"/>
    <w:link w:val="aa"/>
    <w:uiPriority w:val="99"/>
    <w:semiHidden/>
    <w:rsid w:val="008E6A89"/>
    <w:rPr>
      <w:rFonts w:ascii="Tahoma" w:eastAsia="Times New Roman" w:hAnsi="Tahoma" w:cs="Tahoma"/>
      <w:sz w:val="16"/>
      <w:szCs w:val="16"/>
      <w:lang w:eastAsia="ru-RU"/>
    </w:rPr>
  </w:style>
  <w:style w:type="character" w:styleId="ac">
    <w:name w:val="Hyperlink"/>
    <w:basedOn w:val="a0"/>
    <w:uiPriority w:val="99"/>
    <w:semiHidden/>
    <w:unhideWhenUsed/>
    <w:rsid w:val="00413E1D"/>
    <w:rPr>
      <w:color w:val="0000FF"/>
      <w:u w:val="single"/>
    </w:rPr>
  </w:style>
  <w:style w:type="character" w:customStyle="1" w:styleId="blk">
    <w:name w:val="blk"/>
    <w:basedOn w:val="a0"/>
    <w:rsid w:val="00AB7505"/>
  </w:style>
  <w:style w:type="character" w:customStyle="1" w:styleId="f">
    <w:name w:val="f"/>
    <w:basedOn w:val="a0"/>
    <w:rsid w:val="004F49D6"/>
  </w:style>
  <w:style w:type="paragraph" w:styleId="ad">
    <w:name w:val="No Spacing"/>
    <w:uiPriority w:val="1"/>
    <w:qFormat/>
    <w:rsid w:val="00FA6601"/>
    <w:rPr>
      <w:rFonts w:ascii="Times New Roman" w:eastAsia="Times New Roman" w:hAnsi="Times New Roman" w:cs="Times New Roman"/>
      <w:sz w:val="24"/>
      <w:szCs w:val="24"/>
      <w:lang w:eastAsia="ru-RU"/>
    </w:rPr>
  </w:style>
  <w:style w:type="paragraph" w:styleId="ae">
    <w:name w:val="Subtitle"/>
    <w:basedOn w:val="a"/>
    <w:next w:val="a"/>
    <w:link w:val="af"/>
    <w:uiPriority w:val="11"/>
    <w:qFormat/>
    <w:rsid w:val="003E3DF1"/>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3E3DF1"/>
    <w:rPr>
      <w:rFonts w:asciiTheme="majorHAnsi" w:eastAsiaTheme="majorEastAsia" w:hAnsiTheme="majorHAnsi" w:cstheme="majorBidi"/>
      <w:i/>
      <w:iCs/>
      <w:color w:val="4F81BD" w:themeColor="accent1"/>
      <w:spacing w:val="15"/>
      <w:sz w:val="24"/>
      <w:szCs w:val="24"/>
      <w:lang w:eastAsia="ru-RU"/>
    </w:rPr>
  </w:style>
  <w:style w:type="character" w:styleId="af0">
    <w:name w:val="Subtle Emphasis"/>
    <w:basedOn w:val="a0"/>
    <w:uiPriority w:val="19"/>
    <w:qFormat/>
    <w:rsid w:val="003E3DF1"/>
    <w:rPr>
      <w:i/>
      <w:iCs/>
      <w:color w:val="808080" w:themeColor="text1" w:themeTint="7F"/>
    </w:rPr>
  </w:style>
  <w:style w:type="character" w:customStyle="1" w:styleId="4">
    <w:name w:val="Знак Знак4"/>
    <w:semiHidden/>
    <w:locked/>
    <w:rsid w:val="00E4594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4063870">
      <w:bodyDiv w:val="1"/>
      <w:marLeft w:val="0"/>
      <w:marRight w:val="0"/>
      <w:marTop w:val="0"/>
      <w:marBottom w:val="0"/>
      <w:divBdr>
        <w:top w:val="none" w:sz="0" w:space="0" w:color="auto"/>
        <w:left w:val="none" w:sz="0" w:space="0" w:color="auto"/>
        <w:bottom w:val="none" w:sz="0" w:space="0" w:color="auto"/>
        <w:right w:val="none" w:sz="0" w:space="0" w:color="auto"/>
      </w:divBdr>
    </w:div>
    <w:div w:id="84766357">
      <w:bodyDiv w:val="1"/>
      <w:marLeft w:val="0"/>
      <w:marRight w:val="0"/>
      <w:marTop w:val="0"/>
      <w:marBottom w:val="0"/>
      <w:divBdr>
        <w:top w:val="none" w:sz="0" w:space="0" w:color="auto"/>
        <w:left w:val="none" w:sz="0" w:space="0" w:color="auto"/>
        <w:bottom w:val="none" w:sz="0" w:space="0" w:color="auto"/>
        <w:right w:val="none" w:sz="0" w:space="0" w:color="auto"/>
      </w:divBdr>
    </w:div>
    <w:div w:id="162015061">
      <w:bodyDiv w:val="1"/>
      <w:marLeft w:val="0"/>
      <w:marRight w:val="0"/>
      <w:marTop w:val="0"/>
      <w:marBottom w:val="0"/>
      <w:divBdr>
        <w:top w:val="none" w:sz="0" w:space="0" w:color="auto"/>
        <w:left w:val="none" w:sz="0" w:space="0" w:color="auto"/>
        <w:bottom w:val="none" w:sz="0" w:space="0" w:color="auto"/>
        <w:right w:val="none" w:sz="0" w:space="0" w:color="auto"/>
      </w:divBdr>
    </w:div>
    <w:div w:id="178933502">
      <w:bodyDiv w:val="1"/>
      <w:marLeft w:val="0"/>
      <w:marRight w:val="0"/>
      <w:marTop w:val="0"/>
      <w:marBottom w:val="0"/>
      <w:divBdr>
        <w:top w:val="none" w:sz="0" w:space="0" w:color="auto"/>
        <w:left w:val="none" w:sz="0" w:space="0" w:color="auto"/>
        <w:bottom w:val="none" w:sz="0" w:space="0" w:color="auto"/>
        <w:right w:val="none" w:sz="0" w:space="0" w:color="auto"/>
      </w:divBdr>
    </w:div>
    <w:div w:id="199051603">
      <w:bodyDiv w:val="1"/>
      <w:marLeft w:val="0"/>
      <w:marRight w:val="0"/>
      <w:marTop w:val="0"/>
      <w:marBottom w:val="0"/>
      <w:divBdr>
        <w:top w:val="none" w:sz="0" w:space="0" w:color="auto"/>
        <w:left w:val="none" w:sz="0" w:space="0" w:color="auto"/>
        <w:bottom w:val="none" w:sz="0" w:space="0" w:color="auto"/>
        <w:right w:val="none" w:sz="0" w:space="0" w:color="auto"/>
      </w:divBdr>
    </w:div>
    <w:div w:id="216086485">
      <w:bodyDiv w:val="1"/>
      <w:marLeft w:val="0"/>
      <w:marRight w:val="0"/>
      <w:marTop w:val="0"/>
      <w:marBottom w:val="0"/>
      <w:divBdr>
        <w:top w:val="none" w:sz="0" w:space="0" w:color="auto"/>
        <w:left w:val="none" w:sz="0" w:space="0" w:color="auto"/>
        <w:bottom w:val="none" w:sz="0" w:space="0" w:color="auto"/>
        <w:right w:val="none" w:sz="0" w:space="0" w:color="auto"/>
      </w:divBdr>
    </w:div>
    <w:div w:id="232350101">
      <w:bodyDiv w:val="1"/>
      <w:marLeft w:val="0"/>
      <w:marRight w:val="0"/>
      <w:marTop w:val="0"/>
      <w:marBottom w:val="0"/>
      <w:divBdr>
        <w:top w:val="none" w:sz="0" w:space="0" w:color="auto"/>
        <w:left w:val="none" w:sz="0" w:space="0" w:color="auto"/>
        <w:bottom w:val="none" w:sz="0" w:space="0" w:color="auto"/>
        <w:right w:val="none" w:sz="0" w:space="0" w:color="auto"/>
      </w:divBdr>
    </w:div>
    <w:div w:id="254754221">
      <w:bodyDiv w:val="1"/>
      <w:marLeft w:val="0"/>
      <w:marRight w:val="0"/>
      <w:marTop w:val="0"/>
      <w:marBottom w:val="0"/>
      <w:divBdr>
        <w:top w:val="none" w:sz="0" w:space="0" w:color="auto"/>
        <w:left w:val="none" w:sz="0" w:space="0" w:color="auto"/>
        <w:bottom w:val="none" w:sz="0" w:space="0" w:color="auto"/>
        <w:right w:val="none" w:sz="0" w:space="0" w:color="auto"/>
      </w:divBdr>
    </w:div>
    <w:div w:id="294677333">
      <w:bodyDiv w:val="1"/>
      <w:marLeft w:val="0"/>
      <w:marRight w:val="0"/>
      <w:marTop w:val="0"/>
      <w:marBottom w:val="0"/>
      <w:divBdr>
        <w:top w:val="none" w:sz="0" w:space="0" w:color="auto"/>
        <w:left w:val="none" w:sz="0" w:space="0" w:color="auto"/>
        <w:bottom w:val="none" w:sz="0" w:space="0" w:color="auto"/>
        <w:right w:val="none" w:sz="0" w:space="0" w:color="auto"/>
      </w:divBdr>
    </w:div>
    <w:div w:id="299531916">
      <w:bodyDiv w:val="1"/>
      <w:marLeft w:val="0"/>
      <w:marRight w:val="0"/>
      <w:marTop w:val="0"/>
      <w:marBottom w:val="0"/>
      <w:divBdr>
        <w:top w:val="none" w:sz="0" w:space="0" w:color="auto"/>
        <w:left w:val="none" w:sz="0" w:space="0" w:color="auto"/>
        <w:bottom w:val="none" w:sz="0" w:space="0" w:color="auto"/>
        <w:right w:val="none" w:sz="0" w:space="0" w:color="auto"/>
      </w:divBdr>
    </w:div>
    <w:div w:id="319506928">
      <w:bodyDiv w:val="1"/>
      <w:marLeft w:val="0"/>
      <w:marRight w:val="0"/>
      <w:marTop w:val="0"/>
      <w:marBottom w:val="0"/>
      <w:divBdr>
        <w:top w:val="none" w:sz="0" w:space="0" w:color="auto"/>
        <w:left w:val="none" w:sz="0" w:space="0" w:color="auto"/>
        <w:bottom w:val="none" w:sz="0" w:space="0" w:color="auto"/>
        <w:right w:val="none" w:sz="0" w:space="0" w:color="auto"/>
      </w:divBdr>
    </w:div>
    <w:div w:id="361176449">
      <w:bodyDiv w:val="1"/>
      <w:marLeft w:val="0"/>
      <w:marRight w:val="0"/>
      <w:marTop w:val="0"/>
      <w:marBottom w:val="0"/>
      <w:divBdr>
        <w:top w:val="none" w:sz="0" w:space="0" w:color="auto"/>
        <w:left w:val="none" w:sz="0" w:space="0" w:color="auto"/>
        <w:bottom w:val="none" w:sz="0" w:space="0" w:color="auto"/>
        <w:right w:val="none" w:sz="0" w:space="0" w:color="auto"/>
      </w:divBdr>
    </w:div>
    <w:div w:id="372313060">
      <w:bodyDiv w:val="1"/>
      <w:marLeft w:val="0"/>
      <w:marRight w:val="0"/>
      <w:marTop w:val="0"/>
      <w:marBottom w:val="0"/>
      <w:divBdr>
        <w:top w:val="none" w:sz="0" w:space="0" w:color="auto"/>
        <w:left w:val="none" w:sz="0" w:space="0" w:color="auto"/>
        <w:bottom w:val="none" w:sz="0" w:space="0" w:color="auto"/>
        <w:right w:val="none" w:sz="0" w:space="0" w:color="auto"/>
      </w:divBdr>
    </w:div>
    <w:div w:id="403257450">
      <w:bodyDiv w:val="1"/>
      <w:marLeft w:val="0"/>
      <w:marRight w:val="0"/>
      <w:marTop w:val="0"/>
      <w:marBottom w:val="0"/>
      <w:divBdr>
        <w:top w:val="none" w:sz="0" w:space="0" w:color="auto"/>
        <w:left w:val="none" w:sz="0" w:space="0" w:color="auto"/>
        <w:bottom w:val="none" w:sz="0" w:space="0" w:color="auto"/>
        <w:right w:val="none" w:sz="0" w:space="0" w:color="auto"/>
      </w:divBdr>
    </w:div>
    <w:div w:id="410349245">
      <w:bodyDiv w:val="1"/>
      <w:marLeft w:val="0"/>
      <w:marRight w:val="0"/>
      <w:marTop w:val="0"/>
      <w:marBottom w:val="0"/>
      <w:divBdr>
        <w:top w:val="none" w:sz="0" w:space="0" w:color="auto"/>
        <w:left w:val="none" w:sz="0" w:space="0" w:color="auto"/>
        <w:bottom w:val="none" w:sz="0" w:space="0" w:color="auto"/>
        <w:right w:val="none" w:sz="0" w:space="0" w:color="auto"/>
      </w:divBdr>
    </w:div>
    <w:div w:id="411128914">
      <w:bodyDiv w:val="1"/>
      <w:marLeft w:val="0"/>
      <w:marRight w:val="0"/>
      <w:marTop w:val="0"/>
      <w:marBottom w:val="0"/>
      <w:divBdr>
        <w:top w:val="none" w:sz="0" w:space="0" w:color="auto"/>
        <w:left w:val="none" w:sz="0" w:space="0" w:color="auto"/>
        <w:bottom w:val="none" w:sz="0" w:space="0" w:color="auto"/>
        <w:right w:val="none" w:sz="0" w:space="0" w:color="auto"/>
      </w:divBdr>
    </w:div>
    <w:div w:id="428352558">
      <w:bodyDiv w:val="1"/>
      <w:marLeft w:val="0"/>
      <w:marRight w:val="0"/>
      <w:marTop w:val="0"/>
      <w:marBottom w:val="0"/>
      <w:divBdr>
        <w:top w:val="none" w:sz="0" w:space="0" w:color="auto"/>
        <w:left w:val="none" w:sz="0" w:space="0" w:color="auto"/>
        <w:bottom w:val="none" w:sz="0" w:space="0" w:color="auto"/>
        <w:right w:val="none" w:sz="0" w:space="0" w:color="auto"/>
      </w:divBdr>
    </w:div>
    <w:div w:id="429011735">
      <w:bodyDiv w:val="1"/>
      <w:marLeft w:val="0"/>
      <w:marRight w:val="0"/>
      <w:marTop w:val="0"/>
      <w:marBottom w:val="0"/>
      <w:divBdr>
        <w:top w:val="none" w:sz="0" w:space="0" w:color="auto"/>
        <w:left w:val="none" w:sz="0" w:space="0" w:color="auto"/>
        <w:bottom w:val="none" w:sz="0" w:space="0" w:color="auto"/>
        <w:right w:val="none" w:sz="0" w:space="0" w:color="auto"/>
      </w:divBdr>
    </w:div>
    <w:div w:id="473912258">
      <w:bodyDiv w:val="1"/>
      <w:marLeft w:val="0"/>
      <w:marRight w:val="0"/>
      <w:marTop w:val="0"/>
      <w:marBottom w:val="0"/>
      <w:divBdr>
        <w:top w:val="none" w:sz="0" w:space="0" w:color="auto"/>
        <w:left w:val="none" w:sz="0" w:space="0" w:color="auto"/>
        <w:bottom w:val="none" w:sz="0" w:space="0" w:color="auto"/>
        <w:right w:val="none" w:sz="0" w:space="0" w:color="auto"/>
      </w:divBdr>
    </w:div>
    <w:div w:id="502941622">
      <w:bodyDiv w:val="1"/>
      <w:marLeft w:val="0"/>
      <w:marRight w:val="0"/>
      <w:marTop w:val="0"/>
      <w:marBottom w:val="0"/>
      <w:divBdr>
        <w:top w:val="none" w:sz="0" w:space="0" w:color="auto"/>
        <w:left w:val="none" w:sz="0" w:space="0" w:color="auto"/>
        <w:bottom w:val="none" w:sz="0" w:space="0" w:color="auto"/>
        <w:right w:val="none" w:sz="0" w:space="0" w:color="auto"/>
      </w:divBdr>
    </w:div>
    <w:div w:id="524633779">
      <w:bodyDiv w:val="1"/>
      <w:marLeft w:val="0"/>
      <w:marRight w:val="0"/>
      <w:marTop w:val="0"/>
      <w:marBottom w:val="0"/>
      <w:divBdr>
        <w:top w:val="none" w:sz="0" w:space="0" w:color="auto"/>
        <w:left w:val="none" w:sz="0" w:space="0" w:color="auto"/>
        <w:bottom w:val="none" w:sz="0" w:space="0" w:color="auto"/>
        <w:right w:val="none" w:sz="0" w:space="0" w:color="auto"/>
      </w:divBdr>
    </w:div>
    <w:div w:id="526991192">
      <w:bodyDiv w:val="1"/>
      <w:marLeft w:val="0"/>
      <w:marRight w:val="0"/>
      <w:marTop w:val="0"/>
      <w:marBottom w:val="0"/>
      <w:divBdr>
        <w:top w:val="none" w:sz="0" w:space="0" w:color="auto"/>
        <w:left w:val="none" w:sz="0" w:space="0" w:color="auto"/>
        <w:bottom w:val="none" w:sz="0" w:space="0" w:color="auto"/>
        <w:right w:val="none" w:sz="0" w:space="0" w:color="auto"/>
      </w:divBdr>
    </w:div>
    <w:div w:id="552497121">
      <w:bodyDiv w:val="1"/>
      <w:marLeft w:val="0"/>
      <w:marRight w:val="0"/>
      <w:marTop w:val="0"/>
      <w:marBottom w:val="0"/>
      <w:divBdr>
        <w:top w:val="none" w:sz="0" w:space="0" w:color="auto"/>
        <w:left w:val="none" w:sz="0" w:space="0" w:color="auto"/>
        <w:bottom w:val="none" w:sz="0" w:space="0" w:color="auto"/>
        <w:right w:val="none" w:sz="0" w:space="0" w:color="auto"/>
      </w:divBdr>
    </w:div>
    <w:div w:id="573666162">
      <w:bodyDiv w:val="1"/>
      <w:marLeft w:val="0"/>
      <w:marRight w:val="0"/>
      <w:marTop w:val="0"/>
      <w:marBottom w:val="0"/>
      <w:divBdr>
        <w:top w:val="none" w:sz="0" w:space="0" w:color="auto"/>
        <w:left w:val="none" w:sz="0" w:space="0" w:color="auto"/>
        <w:bottom w:val="none" w:sz="0" w:space="0" w:color="auto"/>
        <w:right w:val="none" w:sz="0" w:space="0" w:color="auto"/>
      </w:divBdr>
    </w:div>
    <w:div w:id="580336012">
      <w:bodyDiv w:val="1"/>
      <w:marLeft w:val="0"/>
      <w:marRight w:val="0"/>
      <w:marTop w:val="0"/>
      <w:marBottom w:val="0"/>
      <w:divBdr>
        <w:top w:val="none" w:sz="0" w:space="0" w:color="auto"/>
        <w:left w:val="none" w:sz="0" w:space="0" w:color="auto"/>
        <w:bottom w:val="none" w:sz="0" w:space="0" w:color="auto"/>
        <w:right w:val="none" w:sz="0" w:space="0" w:color="auto"/>
      </w:divBdr>
    </w:div>
    <w:div w:id="582683222">
      <w:bodyDiv w:val="1"/>
      <w:marLeft w:val="0"/>
      <w:marRight w:val="0"/>
      <w:marTop w:val="0"/>
      <w:marBottom w:val="0"/>
      <w:divBdr>
        <w:top w:val="none" w:sz="0" w:space="0" w:color="auto"/>
        <w:left w:val="none" w:sz="0" w:space="0" w:color="auto"/>
        <w:bottom w:val="none" w:sz="0" w:space="0" w:color="auto"/>
        <w:right w:val="none" w:sz="0" w:space="0" w:color="auto"/>
      </w:divBdr>
    </w:div>
    <w:div w:id="600455288">
      <w:bodyDiv w:val="1"/>
      <w:marLeft w:val="0"/>
      <w:marRight w:val="0"/>
      <w:marTop w:val="0"/>
      <w:marBottom w:val="0"/>
      <w:divBdr>
        <w:top w:val="none" w:sz="0" w:space="0" w:color="auto"/>
        <w:left w:val="none" w:sz="0" w:space="0" w:color="auto"/>
        <w:bottom w:val="none" w:sz="0" w:space="0" w:color="auto"/>
        <w:right w:val="none" w:sz="0" w:space="0" w:color="auto"/>
      </w:divBdr>
    </w:div>
    <w:div w:id="611518899">
      <w:bodyDiv w:val="1"/>
      <w:marLeft w:val="0"/>
      <w:marRight w:val="0"/>
      <w:marTop w:val="0"/>
      <w:marBottom w:val="0"/>
      <w:divBdr>
        <w:top w:val="none" w:sz="0" w:space="0" w:color="auto"/>
        <w:left w:val="none" w:sz="0" w:space="0" w:color="auto"/>
        <w:bottom w:val="none" w:sz="0" w:space="0" w:color="auto"/>
        <w:right w:val="none" w:sz="0" w:space="0" w:color="auto"/>
      </w:divBdr>
    </w:div>
    <w:div w:id="616907992">
      <w:bodyDiv w:val="1"/>
      <w:marLeft w:val="0"/>
      <w:marRight w:val="0"/>
      <w:marTop w:val="0"/>
      <w:marBottom w:val="0"/>
      <w:divBdr>
        <w:top w:val="none" w:sz="0" w:space="0" w:color="auto"/>
        <w:left w:val="none" w:sz="0" w:space="0" w:color="auto"/>
        <w:bottom w:val="none" w:sz="0" w:space="0" w:color="auto"/>
        <w:right w:val="none" w:sz="0" w:space="0" w:color="auto"/>
      </w:divBdr>
    </w:div>
    <w:div w:id="622662786">
      <w:bodyDiv w:val="1"/>
      <w:marLeft w:val="0"/>
      <w:marRight w:val="0"/>
      <w:marTop w:val="0"/>
      <w:marBottom w:val="0"/>
      <w:divBdr>
        <w:top w:val="none" w:sz="0" w:space="0" w:color="auto"/>
        <w:left w:val="none" w:sz="0" w:space="0" w:color="auto"/>
        <w:bottom w:val="none" w:sz="0" w:space="0" w:color="auto"/>
        <w:right w:val="none" w:sz="0" w:space="0" w:color="auto"/>
      </w:divBdr>
    </w:div>
    <w:div w:id="624384377">
      <w:bodyDiv w:val="1"/>
      <w:marLeft w:val="0"/>
      <w:marRight w:val="0"/>
      <w:marTop w:val="0"/>
      <w:marBottom w:val="0"/>
      <w:divBdr>
        <w:top w:val="none" w:sz="0" w:space="0" w:color="auto"/>
        <w:left w:val="none" w:sz="0" w:space="0" w:color="auto"/>
        <w:bottom w:val="none" w:sz="0" w:space="0" w:color="auto"/>
        <w:right w:val="none" w:sz="0" w:space="0" w:color="auto"/>
      </w:divBdr>
    </w:div>
    <w:div w:id="627443287">
      <w:bodyDiv w:val="1"/>
      <w:marLeft w:val="0"/>
      <w:marRight w:val="0"/>
      <w:marTop w:val="0"/>
      <w:marBottom w:val="0"/>
      <w:divBdr>
        <w:top w:val="none" w:sz="0" w:space="0" w:color="auto"/>
        <w:left w:val="none" w:sz="0" w:space="0" w:color="auto"/>
        <w:bottom w:val="none" w:sz="0" w:space="0" w:color="auto"/>
        <w:right w:val="none" w:sz="0" w:space="0" w:color="auto"/>
      </w:divBdr>
    </w:div>
    <w:div w:id="661471909">
      <w:bodyDiv w:val="1"/>
      <w:marLeft w:val="0"/>
      <w:marRight w:val="0"/>
      <w:marTop w:val="0"/>
      <w:marBottom w:val="0"/>
      <w:divBdr>
        <w:top w:val="none" w:sz="0" w:space="0" w:color="auto"/>
        <w:left w:val="none" w:sz="0" w:space="0" w:color="auto"/>
        <w:bottom w:val="none" w:sz="0" w:space="0" w:color="auto"/>
        <w:right w:val="none" w:sz="0" w:space="0" w:color="auto"/>
      </w:divBdr>
    </w:div>
    <w:div w:id="685907949">
      <w:bodyDiv w:val="1"/>
      <w:marLeft w:val="0"/>
      <w:marRight w:val="0"/>
      <w:marTop w:val="0"/>
      <w:marBottom w:val="0"/>
      <w:divBdr>
        <w:top w:val="none" w:sz="0" w:space="0" w:color="auto"/>
        <w:left w:val="none" w:sz="0" w:space="0" w:color="auto"/>
        <w:bottom w:val="none" w:sz="0" w:space="0" w:color="auto"/>
        <w:right w:val="none" w:sz="0" w:space="0" w:color="auto"/>
      </w:divBdr>
    </w:div>
    <w:div w:id="690037402">
      <w:bodyDiv w:val="1"/>
      <w:marLeft w:val="0"/>
      <w:marRight w:val="0"/>
      <w:marTop w:val="0"/>
      <w:marBottom w:val="0"/>
      <w:divBdr>
        <w:top w:val="none" w:sz="0" w:space="0" w:color="auto"/>
        <w:left w:val="none" w:sz="0" w:space="0" w:color="auto"/>
        <w:bottom w:val="none" w:sz="0" w:space="0" w:color="auto"/>
        <w:right w:val="none" w:sz="0" w:space="0" w:color="auto"/>
      </w:divBdr>
    </w:div>
    <w:div w:id="703097232">
      <w:bodyDiv w:val="1"/>
      <w:marLeft w:val="0"/>
      <w:marRight w:val="0"/>
      <w:marTop w:val="0"/>
      <w:marBottom w:val="0"/>
      <w:divBdr>
        <w:top w:val="none" w:sz="0" w:space="0" w:color="auto"/>
        <w:left w:val="none" w:sz="0" w:space="0" w:color="auto"/>
        <w:bottom w:val="none" w:sz="0" w:space="0" w:color="auto"/>
        <w:right w:val="none" w:sz="0" w:space="0" w:color="auto"/>
      </w:divBdr>
    </w:div>
    <w:div w:id="711005014">
      <w:bodyDiv w:val="1"/>
      <w:marLeft w:val="0"/>
      <w:marRight w:val="0"/>
      <w:marTop w:val="0"/>
      <w:marBottom w:val="0"/>
      <w:divBdr>
        <w:top w:val="none" w:sz="0" w:space="0" w:color="auto"/>
        <w:left w:val="none" w:sz="0" w:space="0" w:color="auto"/>
        <w:bottom w:val="none" w:sz="0" w:space="0" w:color="auto"/>
        <w:right w:val="none" w:sz="0" w:space="0" w:color="auto"/>
      </w:divBdr>
    </w:div>
    <w:div w:id="723411738">
      <w:bodyDiv w:val="1"/>
      <w:marLeft w:val="0"/>
      <w:marRight w:val="0"/>
      <w:marTop w:val="0"/>
      <w:marBottom w:val="0"/>
      <w:divBdr>
        <w:top w:val="none" w:sz="0" w:space="0" w:color="auto"/>
        <w:left w:val="none" w:sz="0" w:space="0" w:color="auto"/>
        <w:bottom w:val="none" w:sz="0" w:space="0" w:color="auto"/>
        <w:right w:val="none" w:sz="0" w:space="0" w:color="auto"/>
      </w:divBdr>
    </w:div>
    <w:div w:id="781530890">
      <w:bodyDiv w:val="1"/>
      <w:marLeft w:val="0"/>
      <w:marRight w:val="0"/>
      <w:marTop w:val="0"/>
      <w:marBottom w:val="0"/>
      <w:divBdr>
        <w:top w:val="none" w:sz="0" w:space="0" w:color="auto"/>
        <w:left w:val="none" w:sz="0" w:space="0" w:color="auto"/>
        <w:bottom w:val="none" w:sz="0" w:space="0" w:color="auto"/>
        <w:right w:val="none" w:sz="0" w:space="0" w:color="auto"/>
      </w:divBdr>
    </w:div>
    <w:div w:id="783426319">
      <w:bodyDiv w:val="1"/>
      <w:marLeft w:val="0"/>
      <w:marRight w:val="0"/>
      <w:marTop w:val="0"/>
      <w:marBottom w:val="0"/>
      <w:divBdr>
        <w:top w:val="none" w:sz="0" w:space="0" w:color="auto"/>
        <w:left w:val="none" w:sz="0" w:space="0" w:color="auto"/>
        <w:bottom w:val="none" w:sz="0" w:space="0" w:color="auto"/>
        <w:right w:val="none" w:sz="0" w:space="0" w:color="auto"/>
      </w:divBdr>
    </w:div>
    <w:div w:id="800928532">
      <w:bodyDiv w:val="1"/>
      <w:marLeft w:val="0"/>
      <w:marRight w:val="0"/>
      <w:marTop w:val="0"/>
      <w:marBottom w:val="0"/>
      <w:divBdr>
        <w:top w:val="none" w:sz="0" w:space="0" w:color="auto"/>
        <w:left w:val="none" w:sz="0" w:space="0" w:color="auto"/>
        <w:bottom w:val="none" w:sz="0" w:space="0" w:color="auto"/>
        <w:right w:val="none" w:sz="0" w:space="0" w:color="auto"/>
      </w:divBdr>
    </w:div>
    <w:div w:id="813066046">
      <w:bodyDiv w:val="1"/>
      <w:marLeft w:val="0"/>
      <w:marRight w:val="0"/>
      <w:marTop w:val="0"/>
      <w:marBottom w:val="0"/>
      <w:divBdr>
        <w:top w:val="none" w:sz="0" w:space="0" w:color="auto"/>
        <w:left w:val="none" w:sz="0" w:space="0" w:color="auto"/>
        <w:bottom w:val="none" w:sz="0" w:space="0" w:color="auto"/>
        <w:right w:val="none" w:sz="0" w:space="0" w:color="auto"/>
      </w:divBdr>
    </w:div>
    <w:div w:id="837112353">
      <w:bodyDiv w:val="1"/>
      <w:marLeft w:val="0"/>
      <w:marRight w:val="0"/>
      <w:marTop w:val="0"/>
      <w:marBottom w:val="0"/>
      <w:divBdr>
        <w:top w:val="none" w:sz="0" w:space="0" w:color="auto"/>
        <w:left w:val="none" w:sz="0" w:space="0" w:color="auto"/>
        <w:bottom w:val="none" w:sz="0" w:space="0" w:color="auto"/>
        <w:right w:val="none" w:sz="0" w:space="0" w:color="auto"/>
      </w:divBdr>
    </w:div>
    <w:div w:id="875578021">
      <w:bodyDiv w:val="1"/>
      <w:marLeft w:val="0"/>
      <w:marRight w:val="0"/>
      <w:marTop w:val="0"/>
      <w:marBottom w:val="0"/>
      <w:divBdr>
        <w:top w:val="none" w:sz="0" w:space="0" w:color="auto"/>
        <w:left w:val="none" w:sz="0" w:space="0" w:color="auto"/>
        <w:bottom w:val="none" w:sz="0" w:space="0" w:color="auto"/>
        <w:right w:val="none" w:sz="0" w:space="0" w:color="auto"/>
      </w:divBdr>
    </w:div>
    <w:div w:id="880477624">
      <w:bodyDiv w:val="1"/>
      <w:marLeft w:val="0"/>
      <w:marRight w:val="0"/>
      <w:marTop w:val="0"/>
      <w:marBottom w:val="0"/>
      <w:divBdr>
        <w:top w:val="none" w:sz="0" w:space="0" w:color="auto"/>
        <w:left w:val="none" w:sz="0" w:space="0" w:color="auto"/>
        <w:bottom w:val="none" w:sz="0" w:space="0" w:color="auto"/>
        <w:right w:val="none" w:sz="0" w:space="0" w:color="auto"/>
      </w:divBdr>
    </w:div>
    <w:div w:id="925921170">
      <w:bodyDiv w:val="1"/>
      <w:marLeft w:val="0"/>
      <w:marRight w:val="0"/>
      <w:marTop w:val="0"/>
      <w:marBottom w:val="0"/>
      <w:divBdr>
        <w:top w:val="none" w:sz="0" w:space="0" w:color="auto"/>
        <w:left w:val="none" w:sz="0" w:space="0" w:color="auto"/>
        <w:bottom w:val="none" w:sz="0" w:space="0" w:color="auto"/>
        <w:right w:val="none" w:sz="0" w:space="0" w:color="auto"/>
      </w:divBdr>
    </w:div>
    <w:div w:id="994457974">
      <w:bodyDiv w:val="1"/>
      <w:marLeft w:val="0"/>
      <w:marRight w:val="0"/>
      <w:marTop w:val="0"/>
      <w:marBottom w:val="0"/>
      <w:divBdr>
        <w:top w:val="none" w:sz="0" w:space="0" w:color="auto"/>
        <w:left w:val="none" w:sz="0" w:space="0" w:color="auto"/>
        <w:bottom w:val="none" w:sz="0" w:space="0" w:color="auto"/>
        <w:right w:val="none" w:sz="0" w:space="0" w:color="auto"/>
      </w:divBdr>
    </w:div>
    <w:div w:id="1045713287">
      <w:bodyDiv w:val="1"/>
      <w:marLeft w:val="0"/>
      <w:marRight w:val="0"/>
      <w:marTop w:val="0"/>
      <w:marBottom w:val="0"/>
      <w:divBdr>
        <w:top w:val="none" w:sz="0" w:space="0" w:color="auto"/>
        <w:left w:val="none" w:sz="0" w:space="0" w:color="auto"/>
        <w:bottom w:val="none" w:sz="0" w:space="0" w:color="auto"/>
        <w:right w:val="none" w:sz="0" w:space="0" w:color="auto"/>
      </w:divBdr>
    </w:div>
    <w:div w:id="1058482422">
      <w:bodyDiv w:val="1"/>
      <w:marLeft w:val="0"/>
      <w:marRight w:val="0"/>
      <w:marTop w:val="0"/>
      <w:marBottom w:val="0"/>
      <w:divBdr>
        <w:top w:val="none" w:sz="0" w:space="0" w:color="auto"/>
        <w:left w:val="none" w:sz="0" w:space="0" w:color="auto"/>
        <w:bottom w:val="none" w:sz="0" w:space="0" w:color="auto"/>
        <w:right w:val="none" w:sz="0" w:space="0" w:color="auto"/>
      </w:divBdr>
    </w:div>
    <w:div w:id="1128819636">
      <w:bodyDiv w:val="1"/>
      <w:marLeft w:val="0"/>
      <w:marRight w:val="0"/>
      <w:marTop w:val="0"/>
      <w:marBottom w:val="0"/>
      <w:divBdr>
        <w:top w:val="none" w:sz="0" w:space="0" w:color="auto"/>
        <w:left w:val="none" w:sz="0" w:space="0" w:color="auto"/>
        <w:bottom w:val="none" w:sz="0" w:space="0" w:color="auto"/>
        <w:right w:val="none" w:sz="0" w:space="0" w:color="auto"/>
      </w:divBdr>
    </w:div>
    <w:div w:id="1156149362">
      <w:bodyDiv w:val="1"/>
      <w:marLeft w:val="0"/>
      <w:marRight w:val="0"/>
      <w:marTop w:val="0"/>
      <w:marBottom w:val="0"/>
      <w:divBdr>
        <w:top w:val="none" w:sz="0" w:space="0" w:color="auto"/>
        <w:left w:val="none" w:sz="0" w:space="0" w:color="auto"/>
        <w:bottom w:val="none" w:sz="0" w:space="0" w:color="auto"/>
        <w:right w:val="none" w:sz="0" w:space="0" w:color="auto"/>
      </w:divBdr>
    </w:div>
    <w:div w:id="1158380745">
      <w:bodyDiv w:val="1"/>
      <w:marLeft w:val="0"/>
      <w:marRight w:val="0"/>
      <w:marTop w:val="0"/>
      <w:marBottom w:val="0"/>
      <w:divBdr>
        <w:top w:val="none" w:sz="0" w:space="0" w:color="auto"/>
        <w:left w:val="none" w:sz="0" w:space="0" w:color="auto"/>
        <w:bottom w:val="none" w:sz="0" w:space="0" w:color="auto"/>
        <w:right w:val="none" w:sz="0" w:space="0" w:color="auto"/>
      </w:divBdr>
    </w:div>
    <w:div w:id="1159348647">
      <w:bodyDiv w:val="1"/>
      <w:marLeft w:val="0"/>
      <w:marRight w:val="0"/>
      <w:marTop w:val="0"/>
      <w:marBottom w:val="0"/>
      <w:divBdr>
        <w:top w:val="none" w:sz="0" w:space="0" w:color="auto"/>
        <w:left w:val="none" w:sz="0" w:space="0" w:color="auto"/>
        <w:bottom w:val="none" w:sz="0" w:space="0" w:color="auto"/>
        <w:right w:val="none" w:sz="0" w:space="0" w:color="auto"/>
      </w:divBdr>
    </w:div>
    <w:div w:id="1168322639">
      <w:bodyDiv w:val="1"/>
      <w:marLeft w:val="0"/>
      <w:marRight w:val="0"/>
      <w:marTop w:val="0"/>
      <w:marBottom w:val="0"/>
      <w:divBdr>
        <w:top w:val="none" w:sz="0" w:space="0" w:color="auto"/>
        <w:left w:val="none" w:sz="0" w:space="0" w:color="auto"/>
        <w:bottom w:val="none" w:sz="0" w:space="0" w:color="auto"/>
        <w:right w:val="none" w:sz="0" w:space="0" w:color="auto"/>
      </w:divBdr>
    </w:div>
    <w:div w:id="1188300365">
      <w:bodyDiv w:val="1"/>
      <w:marLeft w:val="0"/>
      <w:marRight w:val="0"/>
      <w:marTop w:val="0"/>
      <w:marBottom w:val="0"/>
      <w:divBdr>
        <w:top w:val="none" w:sz="0" w:space="0" w:color="auto"/>
        <w:left w:val="none" w:sz="0" w:space="0" w:color="auto"/>
        <w:bottom w:val="none" w:sz="0" w:space="0" w:color="auto"/>
        <w:right w:val="none" w:sz="0" w:space="0" w:color="auto"/>
      </w:divBdr>
    </w:div>
    <w:div w:id="1189025260">
      <w:bodyDiv w:val="1"/>
      <w:marLeft w:val="0"/>
      <w:marRight w:val="0"/>
      <w:marTop w:val="0"/>
      <w:marBottom w:val="0"/>
      <w:divBdr>
        <w:top w:val="none" w:sz="0" w:space="0" w:color="auto"/>
        <w:left w:val="none" w:sz="0" w:space="0" w:color="auto"/>
        <w:bottom w:val="none" w:sz="0" w:space="0" w:color="auto"/>
        <w:right w:val="none" w:sz="0" w:space="0" w:color="auto"/>
      </w:divBdr>
    </w:div>
    <w:div w:id="1230729958">
      <w:bodyDiv w:val="1"/>
      <w:marLeft w:val="0"/>
      <w:marRight w:val="0"/>
      <w:marTop w:val="0"/>
      <w:marBottom w:val="0"/>
      <w:divBdr>
        <w:top w:val="none" w:sz="0" w:space="0" w:color="auto"/>
        <w:left w:val="none" w:sz="0" w:space="0" w:color="auto"/>
        <w:bottom w:val="none" w:sz="0" w:space="0" w:color="auto"/>
        <w:right w:val="none" w:sz="0" w:space="0" w:color="auto"/>
      </w:divBdr>
    </w:div>
    <w:div w:id="1242449517">
      <w:bodyDiv w:val="1"/>
      <w:marLeft w:val="0"/>
      <w:marRight w:val="0"/>
      <w:marTop w:val="0"/>
      <w:marBottom w:val="0"/>
      <w:divBdr>
        <w:top w:val="none" w:sz="0" w:space="0" w:color="auto"/>
        <w:left w:val="none" w:sz="0" w:space="0" w:color="auto"/>
        <w:bottom w:val="none" w:sz="0" w:space="0" w:color="auto"/>
        <w:right w:val="none" w:sz="0" w:space="0" w:color="auto"/>
      </w:divBdr>
    </w:div>
    <w:div w:id="1265839286">
      <w:bodyDiv w:val="1"/>
      <w:marLeft w:val="0"/>
      <w:marRight w:val="0"/>
      <w:marTop w:val="0"/>
      <w:marBottom w:val="0"/>
      <w:divBdr>
        <w:top w:val="none" w:sz="0" w:space="0" w:color="auto"/>
        <w:left w:val="none" w:sz="0" w:space="0" w:color="auto"/>
        <w:bottom w:val="none" w:sz="0" w:space="0" w:color="auto"/>
        <w:right w:val="none" w:sz="0" w:space="0" w:color="auto"/>
      </w:divBdr>
    </w:div>
    <w:div w:id="1276018398">
      <w:bodyDiv w:val="1"/>
      <w:marLeft w:val="0"/>
      <w:marRight w:val="0"/>
      <w:marTop w:val="0"/>
      <w:marBottom w:val="0"/>
      <w:divBdr>
        <w:top w:val="none" w:sz="0" w:space="0" w:color="auto"/>
        <w:left w:val="none" w:sz="0" w:space="0" w:color="auto"/>
        <w:bottom w:val="none" w:sz="0" w:space="0" w:color="auto"/>
        <w:right w:val="none" w:sz="0" w:space="0" w:color="auto"/>
      </w:divBdr>
    </w:div>
    <w:div w:id="1288970597">
      <w:bodyDiv w:val="1"/>
      <w:marLeft w:val="0"/>
      <w:marRight w:val="0"/>
      <w:marTop w:val="0"/>
      <w:marBottom w:val="0"/>
      <w:divBdr>
        <w:top w:val="none" w:sz="0" w:space="0" w:color="auto"/>
        <w:left w:val="none" w:sz="0" w:space="0" w:color="auto"/>
        <w:bottom w:val="none" w:sz="0" w:space="0" w:color="auto"/>
        <w:right w:val="none" w:sz="0" w:space="0" w:color="auto"/>
      </w:divBdr>
    </w:div>
    <w:div w:id="1326131276">
      <w:bodyDiv w:val="1"/>
      <w:marLeft w:val="0"/>
      <w:marRight w:val="0"/>
      <w:marTop w:val="0"/>
      <w:marBottom w:val="0"/>
      <w:divBdr>
        <w:top w:val="none" w:sz="0" w:space="0" w:color="auto"/>
        <w:left w:val="none" w:sz="0" w:space="0" w:color="auto"/>
        <w:bottom w:val="none" w:sz="0" w:space="0" w:color="auto"/>
        <w:right w:val="none" w:sz="0" w:space="0" w:color="auto"/>
      </w:divBdr>
    </w:div>
    <w:div w:id="1331446944">
      <w:bodyDiv w:val="1"/>
      <w:marLeft w:val="0"/>
      <w:marRight w:val="0"/>
      <w:marTop w:val="0"/>
      <w:marBottom w:val="0"/>
      <w:divBdr>
        <w:top w:val="none" w:sz="0" w:space="0" w:color="auto"/>
        <w:left w:val="none" w:sz="0" w:space="0" w:color="auto"/>
        <w:bottom w:val="none" w:sz="0" w:space="0" w:color="auto"/>
        <w:right w:val="none" w:sz="0" w:space="0" w:color="auto"/>
      </w:divBdr>
    </w:div>
    <w:div w:id="1342581550">
      <w:bodyDiv w:val="1"/>
      <w:marLeft w:val="0"/>
      <w:marRight w:val="0"/>
      <w:marTop w:val="0"/>
      <w:marBottom w:val="0"/>
      <w:divBdr>
        <w:top w:val="none" w:sz="0" w:space="0" w:color="auto"/>
        <w:left w:val="none" w:sz="0" w:space="0" w:color="auto"/>
        <w:bottom w:val="none" w:sz="0" w:space="0" w:color="auto"/>
        <w:right w:val="none" w:sz="0" w:space="0" w:color="auto"/>
      </w:divBdr>
    </w:div>
    <w:div w:id="1346058548">
      <w:bodyDiv w:val="1"/>
      <w:marLeft w:val="0"/>
      <w:marRight w:val="0"/>
      <w:marTop w:val="0"/>
      <w:marBottom w:val="0"/>
      <w:divBdr>
        <w:top w:val="none" w:sz="0" w:space="0" w:color="auto"/>
        <w:left w:val="none" w:sz="0" w:space="0" w:color="auto"/>
        <w:bottom w:val="none" w:sz="0" w:space="0" w:color="auto"/>
        <w:right w:val="none" w:sz="0" w:space="0" w:color="auto"/>
      </w:divBdr>
    </w:div>
    <w:div w:id="1351683389">
      <w:bodyDiv w:val="1"/>
      <w:marLeft w:val="0"/>
      <w:marRight w:val="0"/>
      <w:marTop w:val="0"/>
      <w:marBottom w:val="0"/>
      <w:divBdr>
        <w:top w:val="none" w:sz="0" w:space="0" w:color="auto"/>
        <w:left w:val="none" w:sz="0" w:space="0" w:color="auto"/>
        <w:bottom w:val="none" w:sz="0" w:space="0" w:color="auto"/>
        <w:right w:val="none" w:sz="0" w:space="0" w:color="auto"/>
      </w:divBdr>
    </w:div>
    <w:div w:id="1353603090">
      <w:bodyDiv w:val="1"/>
      <w:marLeft w:val="0"/>
      <w:marRight w:val="0"/>
      <w:marTop w:val="0"/>
      <w:marBottom w:val="0"/>
      <w:divBdr>
        <w:top w:val="none" w:sz="0" w:space="0" w:color="auto"/>
        <w:left w:val="none" w:sz="0" w:space="0" w:color="auto"/>
        <w:bottom w:val="none" w:sz="0" w:space="0" w:color="auto"/>
        <w:right w:val="none" w:sz="0" w:space="0" w:color="auto"/>
      </w:divBdr>
    </w:div>
    <w:div w:id="1370296352">
      <w:bodyDiv w:val="1"/>
      <w:marLeft w:val="0"/>
      <w:marRight w:val="0"/>
      <w:marTop w:val="0"/>
      <w:marBottom w:val="0"/>
      <w:divBdr>
        <w:top w:val="none" w:sz="0" w:space="0" w:color="auto"/>
        <w:left w:val="none" w:sz="0" w:space="0" w:color="auto"/>
        <w:bottom w:val="none" w:sz="0" w:space="0" w:color="auto"/>
        <w:right w:val="none" w:sz="0" w:space="0" w:color="auto"/>
      </w:divBdr>
    </w:div>
    <w:div w:id="1382942668">
      <w:bodyDiv w:val="1"/>
      <w:marLeft w:val="0"/>
      <w:marRight w:val="0"/>
      <w:marTop w:val="0"/>
      <w:marBottom w:val="0"/>
      <w:divBdr>
        <w:top w:val="none" w:sz="0" w:space="0" w:color="auto"/>
        <w:left w:val="none" w:sz="0" w:space="0" w:color="auto"/>
        <w:bottom w:val="none" w:sz="0" w:space="0" w:color="auto"/>
        <w:right w:val="none" w:sz="0" w:space="0" w:color="auto"/>
      </w:divBdr>
    </w:div>
    <w:div w:id="1385253373">
      <w:bodyDiv w:val="1"/>
      <w:marLeft w:val="0"/>
      <w:marRight w:val="0"/>
      <w:marTop w:val="0"/>
      <w:marBottom w:val="0"/>
      <w:divBdr>
        <w:top w:val="none" w:sz="0" w:space="0" w:color="auto"/>
        <w:left w:val="none" w:sz="0" w:space="0" w:color="auto"/>
        <w:bottom w:val="none" w:sz="0" w:space="0" w:color="auto"/>
        <w:right w:val="none" w:sz="0" w:space="0" w:color="auto"/>
      </w:divBdr>
    </w:div>
    <w:div w:id="1405448246">
      <w:bodyDiv w:val="1"/>
      <w:marLeft w:val="0"/>
      <w:marRight w:val="0"/>
      <w:marTop w:val="0"/>
      <w:marBottom w:val="0"/>
      <w:divBdr>
        <w:top w:val="none" w:sz="0" w:space="0" w:color="auto"/>
        <w:left w:val="none" w:sz="0" w:space="0" w:color="auto"/>
        <w:bottom w:val="none" w:sz="0" w:space="0" w:color="auto"/>
        <w:right w:val="none" w:sz="0" w:space="0" w:color="auto"/>
      </w:divBdr>
    </w:div>
    <w:div w:id="1405952060">
      <w:bodyDiv w:val="1"/>
      <w:marLeft w:val="0"/>
      <w:marRight w:val="0"/>
      <w:marTop w:val="0"/>
      <w:marBottom w:val="0"/>
      <w:divBdr>
        <w:top w:val="none" w:sz="0" w:space="0" w:color="auto"/>
        <w:left w:val="none" w:sz="0" w:space="0" w:color="auto"/>
        <w:bottom w:val="none" w:sz="0" w:space="0" w:color="auto"/>
        <w:right w:val="none" w:sz="0" w:space="0" w:color="auto"/>
      </w:divBdr>
    </w:div>
    <w:div w:id="1409230123">
      <w:bodyDiv w:val="1"/>
      <w:marLeft w:val="0"/>
      <w:marRight w:val="0"/>
      <w:marTop w:val="0"/>
      <w:marBottom w:val="0"/>
      <w:divBdr>
        <w:top w:val="none" w:sz="0" w:space="0" w:color="auto"/>
        <w:left w:val="none" w:sz="0" w:space="0" w:color="auto"/>
        <w:bottom w:val="none" w:sz="0" w:space="0" w:color="auto"/>
        <w:right w:val="none" w:sz="0" w:space="0" w:color="auto"/>
      </w:divBdr>
    </w:div>
    <w:div w:id="1423186149">
      <w:bodyDiv w:val="1"/>
      <w:marLeft w:val="0"/>
      <w:marRight w:val="0"/>
      <w:marTop w:val="0"/>
      <w:marBottom w:val="0"/>
      <w:divBdr>
        <w:top w:val="none" w:sz="0" w:space="0" w:color="auto"/>
        <w:left w:val="none" w:sz="0" w:space="0" w:color="auto"/>
        <w:bottom w:val="none" w:sz="0" w:space="0" w:color="auto"/>
        <w:right w:val="none" w:sz="0" w:space="0" w:color="auto"/>
      </w:divBdr>
    </w:div>
    <w:div w:id="1423259842">
      <w:bodyDiv w:val="1"/>
      <w:marLeft w:val="0"/>
      <w:marRight w:val="0"/>
      <w:marTop w:val="0"/>
      <w:marBottom w:val="0"/>
      <w:divBdr>
        <w:top w:val="none" w:sz="0" w:space="0" w:color="auto"/>
        <w:left w:val="none" w:sz="0" w:space="0" w:color="auto"/>
        <w:bottom w:val="none" w:sz="0" w:space="0" w:color="auto"/>
        <w:right w:val="none" w:sz="0" w:space="0" w:color="auto"/>
      </w:divBdr>
    </w:div>
    <w:div w:id="1434083087">
      <w:bodyDiv w:val="1"/>
      <w:marLeft w:val="0"/>
      <w:marRight w:val="0"/>
      <w:marTop w:val="0"/>
      <w:marBottom w:val="0"/>
      <w:divBdr>
        <w:top w:val="none" w:sz="0" w:space="0" w:color="auto"/>
        <w:left w:val="none" w:sz="0" w:space="0" w:color="auto"/>
        <w:bottom w:val="none" w:sz="0" w:space="0" w:color="auto"/>
        <w:right w:val="none" w:sz="0" w:space="0" w:color="auto"/>
      </w:divBdr>
    </w:div>
    <w:div w:id="1468670281">
      <w:bodyDiv w:val="1"/>
      <w:marLeft w:val="0"/>
      <w:marRight w:val="0"/>
      <w:marTop w:val="0"/>
      <w:marBottom w:val="0"/>
      <w:divBdr>
        <w:top w:val="none" w:sz="0" w:space="0" w:color="auto"/>
        <w:left w:val="none" w:sz="0" w:space="0" w:color="auto"/>
        <w:bottom w:val="none" w:sz="0" w:space="0" w:color="auto"/>
        <w:right w:val="none" w:sz="0" w:space="0" w:color="auto"/>
      </w:divBdr>
    </w:div>
    <w:div w:id="1488012545">
      <w:bodyDiv w:val="1"/>
      <w:marLeft w:val="0"/>
      <w:marRight w:val="0"/>
      <w:marTop w:val="0"/>
      <w:marBottom w:val="0"/>
      <w:divBdr>
        <w:top w:val="none" w:sz="0" w:space="0" w:color="auto"/>
        <w:left w:val="none" w:sz="0" w:space="0" w:color="auto"/>
        <w:bottom w:val="none" w:sz="0" w:space="0" w:color="auto"/>
        <w:right w:val="none" w:sz="0" w:space="0" w:color="auto"/>
      </w:divBdr>
    </w:div>
    <w:div w:id="1492215545">
      <w:bodyDiv w:val="1"/>
      <w:marLeft w:val="0"/>
      <w:marRight w:val="0"/>
      <w:marTop w:val="0"/>
      <w:marBottom w:val="0"/>
      <w:divBdr>
        <w:top w:val="none" w:sz="0" w:space="0" w:color="auto"/>
        <w:left w:val="none" w:sz="0" w:space="0" w:color="auto"/>
        <w:bottom w:val="none" w:sz="0" w:space="0" w:color="auto"/>
        <w:right w:val="none" w:sz="0" w:space="0" w:color="auto"/>
      </w:divBdr>
    </w:div>
    <w:div w:id="1501577694">
      <w:bodyDiv w:val="1"/>
      <w:marLeft w:val="0"/>
      <w:marRight w:val="0"/>
      <w:marTop w:val="0"/>
      <w:marBottom w:val="0"/>
      <w:divBdr>
        <w:top w:val="none" w:sz="0" w:space="0" w:color="auto"/>
        <w:left w:val="none" w:sz="0" w:space="0" w:color="auto"/>
        <w:bottom w:val="none" w:sz="0" w:space="0" w:color="auto"/>
        <w:right w:val="none" w:sz="0" w:space="0" w:color="auto"/>
      </w:divBdr>
    </w:div>
    <w:div w:id="1528058986">
      <w:bodyDiv w:val="1"/>
      <w:marLeft w:val="0"/>
      <w:marRight w:val="0"/>
      <w:marTop w:val="0"/>
      <w:marBottom w:val="0"/>
      <w:divBdr>
        <w:top w:val="none" w:sz="0" w:space="0" w:color="auto"/>
        <w:left w:val="none" w:sz="0" w:space="0" w:color="auto"/>
        <w:bottom w:val="none" w:sz="0" w:space="0" w:color="auto"/>
        <w:right w:val="none" w:sz="0" w:space="0" w:color="auto"/>
      </w:divBdr>
    </w:div>
    <w:div w:id="1539009266">
      <w:bodyDiv w:val="1"/>
      <w:marLeft w:val="0"/>
      <w:marRight w:val="0"/>
      <w:marTop w:val="0"/>
      <w:marBottom w:val="0"/>
      <w:divBdr>
        <w:top w:val="none" w:sz="0" w:space="0" w:color="auto"/>
        <w:left w:val="none" w:sz="0" w:space="0" w:color="auto"/>
        <w:bottom w:val="none" w:sz="0" w:space="0" w:color="auto"/>
        <w:right w:val="none" w:sz="0" w:space="0" w:color="auto"/>
      </w:divBdr>
    </w:div>
    <w:div w:id="1556311987">
      <w:bodyDiv w:val="1"/>
      <w:marLeft w:val="0"/>
      <w:marRight w:val="0"/>
      <w:marTop w:val="0"/>
      <w:marBottom w:val="0"/>
      <w:divBdr>
        <w:top w:val="none" w:sz="0" w:space="0" w:color="auto"/>
        <w:left w:val="none" w:sz="0" w:space="0" w:color="auto"/>
        <w:bottom w:val="none" w:sz="0" w:space="0" w:color="auto"/>
        <w:right w:val="none" w:sz="0" w:space="0" w:color="auto"/>
      </w:divBdr>
    </w:div>
    <w:div w:id="1557159205">
      <w:bodyDiv w:val="1"/>
      <w:marLeft w:val="0"/>
      <w:marRight w:val="0"/>
      <w:marTop w:val="0"/>
      <w:marBottom w:val="0"/>
      <w:divBdr>
        <w:top w:val="none" w:sz="0" w:space="0" w:color="auto"/>
        <w:left w:val="none" w:sz="0" w:space="0" w:color="auto"/>
        <w:bottom w:val="none" w:sz="0" w:space="0" w:color="auto"/>
        <w:right w:val="none" w:sz="0" w:space="0" w:color="auto"/>
      </w:divBdr>
    </w:div>
    <w:div w:id="1572345991">
      <w:bodyDiv w:val="1"/>
      <w:marLeft w:val="0"/>
      <w:marRight w:val="0"/>
      <w:marTop w:val="0"/>
      <w:marBottom w:val="0"/>
      <w:divBdr>
        <w:top w:val="none" w:sz="0" w:space="0" w:color="auto"/>
        <w:left w:val="none" w:sz="0" w:space="0" w:color="auto"/>
        <w:bottom w:val="none" w:sz="0" w:space="0" w:color="auto"/>
        <w:right w:val="none" w:sz="0" w:space="0" w:color="auto"/>
      </w:divBdr>
    </w:div>
    <w:div w:id="1574389016">
      <w:bodyDiv w:val="1"/>
      <w:marLeft w:val="0"/>
      <w:marRight w:val="0"/>
      <w:marTop w:val="0"/>
      <w:marBottom w:val="0"/>
      <w:divBdr>
        <w:top w:val="none" w:sz="0" w:space="0" w:color="auto"/>
        <w:left w:val="none" w:sz="0" w:space="0" w:color="auto"/>
        <w:bottom w:val="none" w:sz="0" w:space="0" w:color="auto"/>
        <w:right w:val="none" w:sz="0" w:space="0" w:color="auto"/>
      </w:divBdr>
    </w:div>
    <w:div w:id="1599096517">
      <w:bodyDiv w:val="1"/>
      <w:marLeft w:val="0"/>
      <w:marRight w:val="0"/>
      <w:marTop w:val="0"/>
      <w:marBottom w:val="0"/>
      <w:divBdr>
        <w:top w:val="none" w:sz="0" w:space="0" w:color="auto"/>
        <w:left w:val="none" w:sz="0" w:space="0" w:color="auto"/>
        <w:bottom w:val="none" w:sz="0" w:space="0" w:color="auto"/>
        <w:right w:val="none" w:sz="0" w:space="0" w:color="auto"/>
      </w:divBdr>
    </w:div>
    <w:div w:id="1603996071">
      <w:bodyDiv w:val="1"/>
      <w:marLeft w:val="0"/>
      <w:marRight w:val="0"/>
      <w:marTop w:val="0"/>
      <w:marBottom w:val="0"/>
      <w:divBdr>
        <w:top w:val="none" w:sz="0" w:space="0" w:color="auto"/>
        <w:left w:val="none" w:sz="0" w:space="0" w:color="auto"/>
        <w:bottom w:val="none" w:sz="0" w:space="0" w:color="auto"/>
        <w:right w:val="none" w:sz="0" w:space="0" w:color="auto"/>
      </w:divBdr>
    </w:div>
    <w:div w:id="1611859626">
      <w:bodyDiv w:val="1"/>
      <w:marLeft w:val="0"/>
      <w:marRight w:val="0"/>
      <w:marTop w:val="0"/>
      <w:marBottom w:val="0"/>
      <w:divBdr>
        <w:top w:val="none" w:sz="0" w:space="0" w:color="auto"/>
        <w:left w:val="none" w:sz="0" w:space="0" w:color="auto"/>
        <w:bottom w:val="none" w:sz="0" w:space="0" w:color="auto"/>
        <w:right w:val="none" w:sz="0" w:space="0" w:color="auto"/>
      </w:divBdr>
    </w:div>
    <w:div w:id="1624114186">
      <w:bodyDiv w:val="1"/>
      <w:marLeft w:val="0"/>
      <w:marRight w:val="0"/>
      <w:marTop w:val="0"/>
      <w:marBottom w:val="0"/>
      <w:divBdr>
        <w:top w:val="none" w:sz="0" w:space="0" w:color="auto"/>
        <w:left w:val="none" w:sz="0" w:space="0" w:color="auto"/>
        <w:bottom w:val="none" w:sz="0" w:space="0" w:color="auto"/>
        <w:right w:val="none" w:sz="0" w:space="0" w:color="auto"/>
      </w:divBdr>
    </w:div>
    <w:div w:id="1650405909">
      <w:bodyDiv w:val="1"/>
      <w:marLeft w:val="0"/>
      <w:marRight w:val="0"/>
      <w:marTop w:val="0"/>
      <w:marBottom w:val="0"/>
      <w:divBdr>
        <w:top w:val="none" w:sz="0" w:space="0" w:color="auto"/>
        <w:left w:val="none" w:sz="0" w:space="0" w:color="auto"/>
        <w:bottom w:val="none" w:sz="0" w:space="0" w:color="auto"/>
        <w:right w:val="none" w:sz="0" w:space="0" w:color="auto"/>
      </w:divBdr>
    </w:div>
    <w:div w:id="1653826424">
      <w:bodyDiv w:val="1"/>
      <w:marLeft w:val="0"/>
      <w:marRight w:val="0"/>
      <w:marTop w:val="0"/>
      <w:marBottom w:val="0"/>
      <w:divBdr>
        <w:top w:val="none" w:sz="0" w:space="0" w:color="auto"/>
        <w:left w:val="none" w:sz="0" w:space="0" w:color="auto"/>
        <w:bottom w:val="none" w:sz="0" w:space="0" w:color="auto"/>
        <w:right w:val="none" w:sz="0" w:space="0" w:color="auto"/>
      </w:divBdr>
    </w:div>
    <w:div w:id="1708023605">
      <w:bodyDiv w:val="1"/>
      <w:marLeft w:val="0"/>
      <w:marRight w:val="0"/>
      <w:marTop w:val="0"/>
      <w:marBottom w:val="0"/>
      <w:divBdr>
        <w:top w:val="none" w:sz="0" w:space="0" w:color="auto"/>
        <w:left w:val="none" w:sz="0" w:space="0" w:color="auto"/>
        <w:bottom w:val="none" w:sz="0" w:space="0" w:color="auto"/>
        <w:right w:val="none" w:sz="0" w:space="0" w:color="auto"/>
      </w:divBdr>
    </w:div>
    <w:div w:id="1710104542">
      <w:bodyDiv w:val="1"/>
      <w:marLeft w:val="0"/>
      <w:marRight w:val="0"/>
      <w:marTop w:val="0"/>
      <w:marBottom w:val="0"/>
      <w:divBdr>
        <w:top w:val="none" w:sz="0" w:space="0" w:color="auto"/>
        <w:left w:val="none" w:sz="0" w:space="0" w:color="auto"/>
        <w:bottom w:val="none" w:sz="0" w:space="0" w:color="auto"/>
        <w:right w:val="none" w:sz="0" w:space="0" w:color="auto"/>
      </w:divBdr>
    </w:div>
    <w:div w:id="1711563321">
      <w:bodyDiv w:val="1"/>
      <w:marLeft w:val="0"/>
      <w:marRight w:val="0"/>
      <w:marTop w:val="0"/>
      <w:marBottom w:val="0"/>
      <w:divBdr>
        <w:top w:val="none" w:sz="0" w:space="0" w:color="auto"/>
        <w:left w:val="none" w:sz="0" w:space="0" w:color="auto"/>
        <w:bottom w:val="none" w:sz="0" w:space="0" w:color="auto"/>
        <w:right w:val="none" w:sz="0" w:space="0" w:color="auto"/>
      </w:divBdr>
    </w:div>
    <w:div w:id="1715736536">
      <w:bodyDiv w:val="1"/>
      <w:marLeft w:val="0"/>
      <w:marRight w:val="0"/>
      <w:marTop w:val="0"/>
      <w:marBottom w:val="0"/>
      <w:divBdr>
        <w:top w:val="none" w:sz="0" w:space="0" w:color="auto"/>
        <w:left w:val="none" w:sz="0" w:space="0" w:color="auto"/>
        <w:bottom w:val="none" w:sz="0" w:space="0" w:color="auto"/>
        <w:right w:val="none" w:sz="0" w:space="0" w:color="auto"/>
      </w:divBdr>
    </w:div>
    <w:div w:id="1733500502">
      <w:bodyDiv w:val="1"/>
      <w:marLeft w:val="0"/>
      <w:marRight w:val="0"/>
      <w:marTop w:val="0"/>
      <w:marBottom w:val="0"/>
      <w:divBdr>
        <w:top w:val="none" w:sz="0" w:space="0" w:color="auto"/>
        <w:left w:val="none" w:sz="0" w:space="0" w:color="auto"/>
        <w:bottom w:val="none" w:sz="0" w:space="0" w:color="auto"/>
        <w:right w:val="none" w:sz="0" w:space="0" w:color="auto"/>
      </w:divBdr>
    </w:div>
    <w:div w:id="1742869960">
      <w:bodyDiv w:val="1"/>
      <w:marLeft w:val="0"/>
      <w:marRight w:val="0"/>
      <w:marTop w:val="0"/>
      <w:marBottom w:val="0"/>
      <w:divBdr>
        <w:top w:val="none" w:sz="0" w:space="0" w:color="auto"/>
        <w:left w:val="none" w:sz="0" w:space="0" w:color="auto"/>
        <w:bottom w:val="none" w:sz="0" w:space="0" w:color="auto"/>
        <w:right w:val="none" w:sz="0" w:space="0" w:color="auto"/>
      </w:divBdr>
    </w:div>
    <w:div w:id="1777557313">
      <w:bodyDiv w:val="1"/>
      <w:marLeft w:val="0"/>
      <w:marRight w:val="0"/>
      <w:marTop w:val="0"/>
      <w:marBottom w:val="0"/>
      <w:divBdr>
        <w:top w:val="none" w:sz="0" w:space="0" w:color="auto"/>
        <w:left w:val="none" w:sz="0" w:space="0" w:color="auto"/>
        <w:bottom w:val="none" w:sz="0" w:space="0" w:color="auto"/>
        <w:right w:val="none" w:sz="0" w:space="0" w:color="auto"/>
      </w:divBdr>
    </w:div>
    <w:div w:id="1781682152">
      <w:bodyDiv w:val="1"/>
      <w:marLeft w:val="0"/>
      <w:marRight w:val="0"/>
      <w:marTop w:val="0"/>
      <w:marBottom w:val="0"/>
      <w:divBdr>
        <w:top w:val="none" w:sz="0" w:space="0" w:color="auto"/>
        <w:left w:val="none" w:sz="0" w:space="0" w:color="auto"/>
        <w:bottom w:val="none" w:sz="0" w:space="0" w:color="auto"/>
        <w:right w:val="none" w:sz="0" w:space="0" w:color="auto"/>
      </w:divBdr>
    </w:div>
    <w:div w:id="1799178178">
      <w:bodyDiv w:val="1"/>
      <w:marLeft w:val="0"/>
      <w:marRight w:val="0"/>
      <w:marTop w:val="0"/>
      <w:marBottom w:val="0"/>
      <w:divBdr>
        <w:top w:val="none" w:sz="0" w:space="0" w:color="auto"/>
        <w:left w:val="none" w:sz="0" w:space="0" w:color="auto"/>
        <w:bottom w:val="none" w:sz="0" w:space="0" w:color="auto"/>
        <w:right w:val="none" w:sz="0" w:space="0" w:color="auto"/>
      </w:divBdr>
    </w:div>
    <w:div w:id="1826311385">
      <w:bodyDiv w:val="1"/>
      <w:marLeft w:val="0"/>
      <w:marRight w:val="0"/>
      <w:marTop w:val="0"/>
      <w:marBottom w:val="0"/>
      <w:divBdr>
        <w:top w:val="none" w:sz="0" w:space="0" w:color="auto"/>
        <w:left w:val="none" w:sz="0" w:space="0" w:color="auto"/>
        <w:bottom w:val="none" w:sz="0" w:space="0" w:color="auto"/>
        <w:right w:val="none" w:sz="0" w:space="0" w:color="auto"/>
      </w:divBdr>
    </w:div>
    <w:div w:id="1832911426">
      <w:bodyDiv w:val="1"/>
      <w:marLeft w:val="0"/>
      <w:marRight w:val="0"/>
      <w:marTop w:val="0"/>
      <w:marBottom w:val="0"/>
      <w:divBdr>
        <w:top w:val="none" w:sz="0" w:space="0" w:color="auto"/>
        <w:left w:val="none" w:sz="0" w:space="0" w:color="auto"/>
        <w:bottom w:val="none" w:sz="0" w:space="0" w:color="auto"/>
        <w:right w:val="none" w:sz="0" w:space="0" w:color="auto"/>
      </w:divBdr>
    </w:div>
    <w:div w:id="1859586266">
      <w:bodyDiv w:val="1"/>
      <w:marLeft w:val="0"/>
      <w:marRight w:val="0"/>
      <w:marTop w:val="0"/>
      <w:marBottom w:val="0"/>
      <w:divBdr>
        <w:top w:val="none" w:sz="0" w:space="0" w:color="auto"/>
        <w:left w:val="none" w:sz="0" w:space="0" w:color="auto"/>
        <w:bottom w:val="none" w:sz="0" w:space="0" w:color="auto"/>
        <w:right w:val="none" w:sz="0" w:space="0" w:color="auto"/>
      </w:divBdr>
    </w:div>
    <w:div w:id="1862742709">
      <w:bodyDiv w:val="1"/>
      <w:marLeft w:val="0"/>
      <w:marRight w:val="0"/>
      <w:marTop w:val="0"/>
      <w:marBottom w:val="0"/>
      <w:divBdr>
        <w:top w:val="none" w:sz="0" w:space="0" w:color="auto"/>
        <w:left w:val="none" w:sz="0" w:space="0" w:color="auto"/>
        <w:bottom w:val="none" w:sz="0" w:space="0" w:color="auto"/>
        <w:right w:val="none" w:sz="0" w:space="0" w:color="auto"/>
      </w:divBdr>
    </w:div>
    <w:div w:id="1886402269">
      <w:bodyDiv w:val="1"/>
      <w:marLeft w:val="0"/>
      <w:marRight w:val="0"/>
      <w:marTop w:val="0"/>
      <w:marBottom w:val="0"/>
      <w:divBdr>
        <w:top w:val="none" w:sz="0" w:space="0" w:color="auto"/>
        <w:left w:val="none" w:sz="0" w:space="0" w:color="auto"/>
        <w:bottom w:val="none" w:sz="0" w:space="0" w:color="auto"/>
        <w:right w:val="none" w:sz="0" w:space="0" w:color="auto"/>
      </w:divBdr>
    </w:div>
    <w:div w:id="1926761680">
      <w:bodyDiv w:val="1"/>
      <w:marLeft w:val="0"/>
      <w:marRight w:val="0"/>
      <w:marTop w:val="0"/>
      <w:marBottom w:val="0"/>
      <w:divBdr>
        <w:top w:val="none" w:sz="0" w:space="0" w:color="auto"/>
        <w:left w:val="none" w:sz="0" w:space="0" w:color="auto"/>
        <w:bottom w:val="none" w:sz="0" w:space="0" w:color="auto"/>
        <w:right w:val="none" w:sz="0" w:space="0" w:color="auto"/>
      </w:divBdr>
    </w:div>
    <w:div w:id="2002346643">
      <w:bodyDiv w:val="1"/>
      <w:marLeft w:val="0"/>
      <w:marRight w:val="0"/>
      <w:marTop w:val="0"/>
      <w:marBottom w:val="0"/>
      <w:divBdr>
        <w:top w:val="none" w:sz="0" w:space="0" w:color="auto"/>
        <w:left w:val="none" w:sz="0" w:space="0" w:color="auto"/>
        <w:bottom w:val="none" w:sz="0" w:space="0" w:color="auto"/>
        <w:right w:val="none" w:sz="0" w:space="0" w:color="auto"/>
      </w:divBdr>
    </w:div>
    <w:div w:id="2017799769">
      <w:bodyDiv w:val="1"/>
      <w:marLeft w:val="0"/>
      <w:marRight w:val="0"/>
      <w:marTop w:val="0"/>
      <w:marBottom w:val="0"/>
      <w:divBdr>
        <w:top w:val="none" w:sz="0" w:space="0" w:color="auto"/>
        <w:left w:val="none" w:sz="0" w:space="0" w:color="auto"/>
        <w:bottom w:val="none" w:sz="0" w:space="0" w:color="auto"/>
        <w:right w:val="none" w:sz="0" w:space="0" w:color="auto"/>
      </w:divBdr>
    </w:div>
    <w:div w:id="2072996561">
      <w:bodyDiv w:val="1"/>
      <w:marLeft w:val="0"/>
      <w:marRight w:val="0"/>
      <w:marTop w:val="0"/>
      <w:marBottom w:val="0"/>
      <w:divBdr>
        <w:top w:val="none" w:sz="0" w:space="0" w:color="auto"/>
        <w:left w:val="none" w:sz="0" w:space="0" w:color="auto"/>
        <w:bottom w:val="none" w:sz="0" w:space="0" w:color="auto"/>
        <w:right w:val="none" w:sz="0" w:space="0" w:color="auto"/>
      </w:divBdr>
    </w:div>
    <w:div w:id="2091926116">
      <w:bodyDiv w:val="1"/>
      <w:marLeft w:val="0"/>
      <w:marRight w:val="0"/>
      <w:marTop w:val="0"/>
      <w:marBottom w:val="0"/>
      <w:divBdr>
        <w:top w:val="none" w:sz="0" w:space="0" w:color="auto"/>
        <w:left w:val="none" w:sz="0" w:space="0" w:color="auto"/>
        <w:bottom w:val="none" w:sz="0" w:space="0" w:color="auto"/>
        <w:right w:val="none" w:sz="0" w:space="0" w:color="auto"/>
      </w:divBdr>
    </w:div>
    <w:div w:id="2128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C881-5300-4376-BCB4-A2E18C27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Игорь</cp:lastModifiedBy>
  <cp:revision>2</cp:revision>
  <cp:lastPrinted>2017-06-27T01:57:00Z</cp:lastPrinted>
  <dcterms:created xsi:type="dcterms:W3CDTF">2022-09-28T10:34:00Z</dcterms:created>
  <dcterms:modified xsi:type="dcterms:W3CDTF">2022-09-28T10:34:00Z</dcterms:modified>
</cp:coreProperties>
</file>