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37A71" w14:textId="77777777"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14:paraId="6B6E1C8A" w14:textId="77777777"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7A49BCCF" w14:textId="77777777"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14:paraId="1004890E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A9BD4" w14:textId="1DBFFBF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>___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="005C0064">
        <w:rPr>
          <w:rFonts w:ascii="Times New Roman" w:hAnsi="Times New Roman"/>
          <w:b/>
          <w:sz w:val="28"/>
          <w:szCs w:val="28"/>
        </w:rPr>
        <w:t xml:space="preserve"> ____________________202</w:t>
      </w:r>
      <w:r w:rsidR="00784EE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г. № ______</w:t>
      </w:r>
    </w:p>
    <w:p w14:paraId="759C3530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6BBEA9" w14:textId="738C587B"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14:paraId="1A7E1F88" w14:textId="77777777"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BB1726" w14:textId="4ECEDF4B" w:rsidR="001F6A28" w:rsidRPr="001F6A28" w:rsidRDefault="001F6A28" w:rsidP="001F6A28">
      <w:pPr>
        <w:jc w:val="center"/>
        <w:rPr>
          <w:rFonts w:ascii="Times New Roman" w:hAnsi="Times New Roman"/>
          <w:b/>
          <w:sz w:val="28"/>
          <w:szCs w:val="28"/>
        </w:rPr>
      </w:pPr>
      <w:r w:rsidRPr="004E1920">
        <w:rPr>
          <w:rFonts w:ascii="Times New Roman" w:hAnsi="Times New Roman"/>
          <w:b/>
          <w:sz w:val="28"/>
          <w:szCs w:val="28"/>
        </w:rPr>
        <w:t>О внесении изменений в</w:t>
      </w:r>
      <w:bookmarkStart w:id="1" w:name="_Hlk76635572"/>
      <w:r w:rsidRPr="004E1920">
        <w:rPr>
          <w:rFonts w:ascii="Times New Roman" w:hAnsi="Times New Roman"/>
          <w:b/>
          <w:sz w:val="28"/>
          <w:szCs w:val="28"/>
        </w:rPr>
        <w:t xml:space="preserve"> Правила формирования и ведения информационной модели объекта капитального строительства</w:t>
      </w:r>
      <w:bookmarkEnd w:id="1"/>
      <w:r w:rsidRPr="004E1920">
        <w:rPr>
          <w:rFonts w:ascii="Times New Roman" w:hAnsi="Times New Roman"/>
          <w:b/>
          <w:sz w:val="28"/>
          <w:szCs w:val="28"/>
        </w:rPr>
        <w:t xml:space="preserve"> и Состав сведений, документов </w:t>
      </w:r>
      <w:r w:rsidR="00653B77">
        <w:rPr>
          <w:rFonts w:ascii="Times New Roman" w:hAnsi="Times New Roman"/>
          <w:b/>
          <w:sz w:val="28"/>
          <w:szCs w:val="28"/>
        </w:rPr>
        <w:br/>
      </w:r>
      <w:r w:rsidRPr="004E1920">
        <w:rPr>
          <w:rFonts w:ascii="Times New Roman" w:hAnsi="Times New Roman"/>
          <w:b/>
          <w:sz w:val="28"/>
          <w:szCs w:val="28"/>
        </w:rPr>
        <w:t xml:space="preserve">и материалов, включаемых в информационную модель объекта капитального строительства и представляемых в форме электронных документов, </w:t>
      </w:r>
      <w:r w:rsidR="00653B77">
        <w:rPr>
          <w:rFonts w:ascii="Times New Roman" w:hAnsi="Times New Roman"/>
          <w:b/>
          <w:sz w:val="28"/>
          <w:szCs w:val="28"/>
        </w:rPr>
        <w:br/>
      </w:r>
      <w:r w:rsidRPr="004E1920">
        <w:rPr>
          <w:rFonts w:ascii="Times New Roman" w:hAnsi="Times New Roman"/>
          <w:b/>
          <w:sz w:val="28"/>
          <w:szCs w:val="28"/>
        </w:rPr>
        <w:t>и требования к форматам указанных электронных документов</w:t>
      </w:r>
    </w:p>
    <w:p w14:paraId="3BD05F6C" w14:textId="77777777" w:rsidR="009A2C78" w:rsidRPr="006E02CA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92A838" w14:textId="77777777" w:rsidR="005C0064" w:rsidRDefault="005C0064" w:rsidP="003337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 о с т а н о в л я е т</w:t>
      </w: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01BD37BE" w14:textId="77777777" w:rsidR="005F7C4A" w:rsidRPr="005C0064" w:rsidRDefault="005F7C4A" w:rsidP="003337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BF91E36" w14:textId="77777777" w:rsidR="001F6A28" w:rsidRDefault="001F6A28" w:rsidP="00333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commentRangeStart w:id="2"/>
      <w:r>
        <w:rPr>
          <w:rFonts w:ascii="Times New Roman" w:hAnsi="Times New Roman"/>
          <w:sz w:val="28"/>
        </w:rPr>
        <w:t>1. Внести в Правила</w:t>
      </w:r>
      <w:r w:rsidRPr="00B333C4">
        <w:rPr>
          <w:rFonts w:ascii="Times New Roman" w:hAnsi="Times New Roman"/>
          <w:sz w:val="28"/>
        </w:rPr>
        <w:t xml:space="preserve"> </w:t>
      </w:r>
      <w:r w:rsidRPr="003D72C0">
        <w:rPr>
          <w:rFonts w:ascii="Times New Roman" w:hAnsi="Times New Roman"/>
          <w:sz w:val="28"/>
        </w:rPr>
        <w:t>формирования и ведения информационной модели объекта капитального строительства</w:t>
      </w:r>
      <w:r>
        <w:rPr>
          <w:rFonts w:ascii="Times New Roman" w:hAnsi="Times New Roman"/>
          <w:sz w:val="28"/>
        </w:rPr>
        <w:t>, утвержденные постановлением Правительства Российской Федерации</w:t>
      </w:r>
      <w:r w:rsidRPr="00B333C4">
        <w:t xml:space="preserve"> </w:t>
      </w:r>
      <w:r w:rsidRPr="003D72C0">
        <w:rPr>
          <w:rFonts w:ascii="Times New Roman" w:hAnsi="Times New Roman"/>
          <w:sz w:val="28"/>
        </w:rPr>
        <w:t>от 15 сентября 2020 г. № 1431</w:t>
      </w:r>
      <w:r>
        <w:rPr>
          <w:rFonts w:ascii="Times New Roman" w:hAnsi="Times New Roman"/>
          <w:sz w:val="28"/>
        </w:rPr>
        <w:t xml:space="preserve"> </w:t>
      </w:r>
      <w:r w:rsidRPr="003D72C0">
        <w:rPr>
          <w:rFonts w:ascii="Times New Roman" w:hAnsi="Times New Roman"/>
          <w:sz w:val="28"/>
        </w:rPr>
        <w:t>(Собрание законодательства Российской Федерации, 2020, № 39, ст. 6030)</w:t>
      </w:r>
      <w:r w:rsidRPr="00FB5AC6">
        <w:rPr>
          <w:rFonts w:ascii="Times New Roman" w:hAnsi="Times New Roman"/>
          <w:bCs/>
          <w:sz w:val="28"/>
          <w:szCs w:val="28"/>
        </w:rPr>
        <w:t xml:space="preserve"> </w:t>
      </w:r>
      <w:r w:rsidRPr="004E192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2F08ED56" w14:textId="71590EFE" w:rsidR="001F6A28" w:rsidRPr="00216AB7" w:rsidRDefault="001F6A28" w:rsidP="00333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sz w:val="28"/>
        </w:rPr>
        <w:t xml:space="preserve"> подпункт «а» пункта 8 дополнить словами </w:t>
      </w:r>
      <w:r w:rsidRPr="00216AB7">
        <w:rPr>
          <w:rFonts w:ascii="Times New Roman" w:hAnsi="Times New Roman"/>
          <w:sz w:val="28"/>
          <w:szCs w:val="28"/>
        </w:rPr>
        <w:t>«</w:t>
      </w:r>
      <w:r w:rsidR="00216AB7" w:rsidRPr="00216AB7">
        <w:rPr>
          <w:rFonts w:ascii="Times New Roman" w:hAnsi="Times New Roman"/>
          <w:sz w:val="28"/>
          <w:szCs w:val="28"/>
        </w:rPr>
        <w:t xml:space="preserve">в объеме, закрепленном </w:t>
      </w:r>
      <w:r w:rsidR="00653B77">
        <w:rPr>
          <w:rFonts w:ascii="Times New Roman" w:hAnsi="Times New Roman"/>
          <w:sz w:val="28"/>
          <w:szCs w:val="28"/>
        </w:rPr>
        <w:br/>
      </w:r>
      <w:r w:rsidR="00216AB7" w:rsidRPr="00216AB7">
        <w:rPr>
          <w:rFonts w:ascii="Times New Roman" w:hAnsi="Times New Roman"/>
          <w:sz w:val="28"/>
          <w:szCs w:val="28"/>
        </w:rPr>
        <w:t xml:space="preserve">в соответствующей </w:t>
      </w:r>
      <w:r w:rsidR="00216AB7" w:rsidRPr="00216AB7">
        <w:rPr>
          <w:rFonts w:ascii="Times New Roman" w:hAnsi="Times New Roman"/>
          <w:sz w:val="28"/>
          <w:szCs w:val="28"/>
          <w:lang w:val="en-US"/>
        </w:rPr>
        <w:t>XML</w:t>
      </w:r>
      <w:r w:rsidR="00216AB7" w:rsidRPr="00216AB7">
        <w:rPr>
          <w:rFonts w:ascii="Times New Roman" w:hAnsi="Times New Roman"/>
          <w:sz w:val="28"/>
          <w:szCs w:val="28"/>
        </w:rPr>
        <w:t>-схемой</w:t>
      </w:r>
      <w:r w:rsidRPr="00216AB7">
        <w:rPr>
          <w:rFonts w:ascii="Times New Roman" w:hAnsi="Times New Roman"/>
          <w:sz w:val="28"/>
          <w:szCs w:val="28"/>
        </w:rPr>
        <w:t>».</w:t>
      </w:r>
      <w:commentRangeEnd w:id="2"/>
      <w:r w:rsidR="00621CEB">
        <w:rPr>
          <w:rStyle w:val="ad"/>
        </w:rPr>
        <w:commentReference w:id="2"/>
      </w:r>
    </w:p>
    <w:p w14:paraId="0485CF6B" w14:textId="16EA3E21" w:rsidR="001F6A28" w:rsidRPr="003E0108" w:rsidRDefault="001F6A28" w:rsidP="00333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108">
        <w:rPr>
          <w:rFonts w:ascii="Times New Roman" w:hAnsi="Times New Roman"/>
          <w:sz w:val="28"/>
          <w:szCs w:val="28"/>
        </w:rPr>
        <w:t xml:space="preserve">б) </w:t>
      </w:r>
      <w:bookmarkStart w:id="3" w:name="_Hlk78370061"/>
      <w:r w:rsidR="00120301">
        <w:rPr>
          <w:rFonts w:ascii="Times New Roman" w:hAnsi="Times New Roman"/>
          <w:sz w:val="28"/>
          <w:szCs w:val="28"/>
        </w:rPr>
        <w:t>дополнить</w:t>
      </w:r>
      <w:r w:rsidRPr="003E0108">
        <w:rPr>
          <w:rFonts w:ascii="Times New Roman" w:hAnsi="Times New Roman"/>
          <w:sz w:val="28"/>
          <w:szCs w:val="28"/>
        </w:rPr>
        <w:t xml:space="preserve"> пункт</w:t>
      </w:r>
      <w:r w:rsidR="00120301">
        <w:rPr>
          <w:rFonts w:ascii="Times New Roman" w:hAnsi="Times New Roman"/>
          <w:sz w:val="28"/>
          <w:szCs w:val="28"/>
        </w:rPr>
        <w:t>ом</w:t>
      </w:r>
      <w:r w:rsidRPr="003E0108">
        <w:rPr>
          <w:rFonts w:ascii="Times New Roman" w:hAnsi="Times New Roman"/>
          <w:sz w:val="28"/>
          <w:szCs w:val="28"/>
        </w:rPr>
        <w:t xml:space="preserve"> 8.1 </w:t>
      </w:r>
      <w:r w:rsidR="00120301">
        <w:rPr>
          <w:rFonts w:ascii="Times New Roman" w:hAnsi="Times New Roman"/>
          <w:sz w:val="28"/>
          <w:szCs w:val="28"/>
        </w:rPr>
        <w:t>следующего содержания</w:t>
      </w:r>
      <w:r w:rsidRPr="003E0108">
        <w:rPr>
          <w:rFonts w:ascii="Times New Roman" w:hAnsi="Times New Roman"/>
          <w:sz w:val="28"/>
          <w:szCs w:val="28"/>
        </w:rPr>
        <w:t>:</w:t>
      </w:r>
      <w:bookmarkEnd w:id="3"/>
    </w:p>
    <w:p w14:paraId="05F9D07D" w14:textId="6CC79431" w:rsidR="0033374E" w:rsidRPr="0033374E" w:rsidRDefault="0033374E" w:rsidP="0033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commentRangeStart w:id="4"/>
      <w:r w:rsidRPr="0033374E">
        <w:rPr>
          <w:rFonts w:ascii="Times New Roman" w:hAnsi="Times New Roman"/>
          <w:sz w:val="28"/>
          <w:szCs w:val="28"/>
        </w:rPr>
        <w:t>«8.1. Лица, указанные в пункте 3 настоящих Правил, могут использовать классификаторы в целях формирования и ведения информационной модели объекта капитального строительства при соблюдении следующих условий:</w:t>
      </w:r>
    </w:p>
    <w:p w14:paraId="5BC00A93" w14:textId="00A122CF" w:rsidR="0033374E" w:rsidRPr="0033374E" w:rsidRDefault="0033374E" w:rsidP="0033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74E">
        <w:rPr>
          <w:rFonts w:ascii="Times New Roman" w:hAnsi="Times New Roman"/>
          <w:sz w:val="28"/>
          <w:szCs w:val="28"/>
        </w:rPr>
        <w:t xml:space="preserve">а) применяемые классификаторы должны быть синхронизированы </w:t>
      </w:r>
      <w:r w:rsidR="00653B77">
        <w:rPr>
          <w:rFonts w:ascii="Times New Roman" w:hAnsi="Times New Roman"/>
          <w:sz w:val="28"/>
          <w:szCs w:val="28"/>
        </w:rPr>
        <w:br/>
      </w:r>
      <w:r w:rsidRPr="0033374E">
        <w:rPr>
          <w:rFonts w:ascii="Times New Roman" w:hAnsi="Times New Roman"/>
          <w:sz w:val="28"/>
          <w:szCs w:val="28"/>
        </w:rPr>
        <w:t>с классификатором строительной информации, предусмотренном в подпункте «а» пункта 8 настоящих Правил посредством направления заявки оператору;</w:t>
      </w:r>
    </w:p>
    <w:p w14:paraId="716287F6" w14:textId="62D22E9A" w:rsidR="0033374E" w:rsidRPr="0033374E" w:rsidRDefault="0033374E" w:rsidP="0033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74E">
        <w:rPr>
          <w:rFonts w:ascii="Times New Roman" w:hAnsi="Times New Roman"/>
          <w:sz w:val="28"/>
          <w:szCs w:val="28"/>
        </w:rPr>
        <w:t>б) размещение указанных классификаторов в электронном виде в защищенном от изменения формате для общего доступа в информационно-телекоммуникационной сети «Интернет» с возможностью выбора версии классификатора на определенную дату.».</w:t>
      </w:r>
      <w:commentRangeEnd w:id="4"/>
      <w:r w:rsidR="00621CEB">
        <w:rPr>
          <w:rStyle w:val="ad"/>
        </w:rPr>
        <w:commentReference w:id="4"/>
      </w:r>
    </w:p>
    <w:p w14:paraId="02362FA6" w14:textId="49554FC3" w:rsidR="001F6A28" w:rsidRPr="009B7406" w:rsidRDefault="001F6A28" w:rsidP="00333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</w:t>
      </w:r>
      <w:r w:rsidRPr="009B7406">
        <w:rPr>
          <w:rFonts w:ascii="Times New Roman" w:hAnsi="Times New Roman"/>
          <w:sz w:val="28"/>
        </w:rPr>
        <w:t xml:space="preserve">. В Составе сведений, документов и материалов, включаемых </w:t>
      </w:r>
      <w:r w:rsidR="00653B77">
        <w:rPr>
          <w:rFonts w:ascii="Times New Roman" w:hAnsi="Times New Roman"/>
          <w:sz w:val="28"/>
        </w:rPr>
        <w:br/>
      </w:r>
      <w:r w:rsidRPr="009B7406">
        <w:rPr>
          <w:rFonts w:ascii="Times New Roman" w:hAnsi="Times New Roman"/>
          <w:sz w:val="28"/>
        </w:rPr>
        <w:t xml:space="preserve">в информационную модель объекта капитального строительства и представляемых </w:t>
      </w:r>
      <w:r w:rsidR="00653B77">
        <w:rPr>
          <w:rFonts w:ascii="Times New Roman" w:hAnsi="Times New Roman"/>
          <w:sz w:val="28"/>
        </w:rPr>
        <w:br/>
      </w:r>
      <w:r w:rsidRPr="009B7406">
        <w:rPr>
          <w:rFonts w:ascii="Times New Roman" w:hAnsi="Times New Roman"/>
          <w:sz w:val="28"/>
        </w:rPr>
        <w:t>в форме электронных документов, и требования</w:t>
      </w:r>
      <w:r>
        <w:rPr>
          <w:rFonts w:ascii="Times New Roman" w:hAnsi="Times New Roman"/>
          <w:sz w:val="28"/>
        </w:rPr>
        <w:t>х</w:t>
      </w:r>
      <w:r w:rsidRPr="009B7406">
        <w:rPr>
          <w:rFonts w:ascii="Times New Roman" w:hAnsi="Times New Roman"/>
          <w:sz w:val="28"/>
        </w:rPr>
        <w:t xml:space="preserve"> к форматам указанных электронных документов, утвержденных постановлением Правительства Российской Федерации </w:t>
      </w:r>
      <w:r w:rsidRPr="009B7406">
        <w:rPr>
          <w:rFonts w:ascii="Times New Roman" w:hAnsi="Times New Roman"/>
          <w:sz w:val="28"/>
        </w:rPr>
        <w:lastRenderedPageBreak/>
        <w:t>от 15 сентября 2020 г. № 1431</w:t>
      </w:r>
      <w:r w:rsidRPr="009B7406">
        <w:rPr>
          <w:rFonts w:ascii="Times New Roman" w:hAnsi="Times New Roman"/>
          <w:b/>
          <w:sz w:val="28"/>
        </w:rPr>
        <w:t xml:space="preserve"> </w:t>
      </w:r>
      <w:r w:rsidRPr="009B7406">
        <w:rPr>
          <w:rFonts w:ascii="Times New Roman" w:hAnsi="Times New Roman"/>
          <w:sz w:val="28"/>
        </w:rPr>
        <w:t>(Собрание законодательства Российской Федерации, 2020, № 39, ст. 6030)</w:t>
      </w:r>
      <w:r w:rsidRPr="00906EF1">
        <w:rPr>
          <w:rFonts w:ascii="Times New Roman" w:hAnsi="Times New Roman"/>
          <w:sz w:val="28"/>
        </w:rPr>
        <w:t>:</w:t>
      </w:r>
    </w:p>
    <w:p w14:paraId="73CE9C70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commentRangeStart w:id="5"/>
      <w:commentRangeStart w:id="6"/>
      <w:r w:rsidRPr="009B7406">
        <w:rPr>
          <w:rFonts w:ascii="Times New Roman" w:hAnsi="Times New Roman"/>
          <w:sz w:val="28"/>
        </w:rPr>
        <w:t>а) подпункт «а» пункта 1 изложить в следующей редакции:</w:t>
      </w:r>
    </w:p>
    <w:p w14:paraId="58546A2D" w14:textId="5AA4976D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B7406">
        <w:rPr>
          <w:rFonts w:ascii="Times New Roman" w:hAnsi="Times New Roman"/>
          <w:sz w:val="28"/>
        </w:rPr>
        <w:t xml:space="preserve">«а) </w:t>
      </w:r>
      <w:r>
        <w:rPr>
          <w:rFonts w:ascii="Times New Roman" w:hAnsi="Times New Roman"/>
          <w:sz w:val="28"/>
        </w:rPr>
        <w:t>с</w:t>
      </w:r>
      <w:r w:rsidRPr="009B7406">
        <w:rPr>
          <w:rFonts w:ascii="Times New Roman" w:hAnsi="Times New Roman"/>
          <w:sz w:val="28"/>
        </w:rPr>
        <w:t>ведения, документы и материалы, входящие в состав результатов инженерных изысканий, выполненных в соответствии с постановлением Правительства Российской Федерации от 19</w:t>
      </w:r>
      <w:r w:rsidR="00653B77">
        <w:rPr>
          <w:rFonts w:ascii="Times New Roman" w:hAnsi="Times New Roman"/>
          <w:sz w:val="28"/>
        </w:rPr>
        <w:t xml:space="preserve"> января </w:t>
      </w:r>
      <w:r w:rsidRPr="009B7406">
        <w:rPr>
          <w:rFonts w:ascii="Times New Roman" w:hAnsi="Times New Roman"/>
          <w:sz w:val="28"/>
        </w:rPr>
        <w:t xml:space="preserve">2006 </w:t>
      </w:r>
      <w:r w:rsidR="00653B77">
        <w:rPr>
          <w:rFonts w:ascii="Times New Roman" w:hAnsi="Times New Roman"/>
          <w:sz w:val="28"/>
        </w:rPr>
        <w:t xml:space="preserve">г. </w:t>
      </w:r>
      <w:r w:rsidRPr="009B7406">
        <w:rPr>
          <w:rFonts w:ascii="Times New Roman" w:hAnsi="Times New Roman"/>
          <w:sz w:val="28"/>
        </w:rPr>
        <w:t>№ 20 «Об инженерных изысканиях для подготовки проектной документации, строительства, реконструкции объектов капитального строительства»;</w:t>
      </w:r>
      <w:r>
        <w:rPr>
          <w:rFonts w:ascii="Times New Roman" w:hAnsi="Times New Roman"/>
          <w:sz w:val="28"/>
        </w:rPr>
        <w:t>»;</w:t>
      </w:r>
      <w:commentRangeEnd w:id="5"/>
      <w:r w:rsidR="00D74F4F">
        <w:rPr>
          <w:rStyle w:val="ad"/>
        </w:rPr>
        <w:commentReference w:id="5"/>
      </w:r>
      <w:commentRangeEnd w:id="6"/>
      <w:r w:rsidR="0036343C">
        <w:rPr>
          <w:rStyle w:val="ad"/>
        </w:rPr>
        <w:commentReference w:id="6"/>
      </w:r>
    </w:p>
    <w:p w14:paraId="397A2A12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commentRangeStart w:id="7"/>
      <w:r w:rsidRPr="009B7406">
        <w:rPr>
          <w:rFonts w:ascii="Times New Roman" w:hAnsi="Times New Roman"/>
          <w:sz w:val="28"/>
        </w:rPr>
        <w:t xml:space="preserve">б) подпункт «а» пункта 2 изложить в следующей редакции: </w:t>
      </w:r>
    </w:p>
    <w:p w14:paraId="1EACD9B2" w14:textId="775219F2" w:rsidR="001F6A28" w:rsidRPr="006256CA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B7406">
        <w:rPr>
          <w:rFonts w:ascii="Times New Roman" w:hAnsi="Times New Roman"/>
          <w:sz w:val="28"/>
        </w:rPr>
        <w:t xml:space="preserve">«а) сведения, документы и материалы, входящие в состав разделов проектной документации в соответствии с постановлением Правительства </w:t>
      </w:r>
      <w:r w:rsidR="00653B77">
        <w:rPr>
          <w:rFonts w:ascii="Times New Roman" w:hAnsi="Times New Roman"/>
          <w:sz w:val="28"/>
        </w:rPr>
        <w:br/>
      </w:r>
      <w:r w:rsidRPr="009B7406">
        <w:rPr>
          <w:rFonts w:ascii="Times New Roman" w:hAnsi="Times New Roman"/>
          <w:sz w:val="28"/>
        </w:rPr>
        <w:t>Российской Федерации от 16 февраля 2008 г. № 87 «О составе разделов проектной документации и требованиях к их содержанию», дополненные трехмерной моделью в составе графической части</w:t>
      </w:r>
      <w:r>
        <w:rPr>
          <w:rFonts w:ascii="Times New Roman" w:hAnsi="Times New Roman"/>
          <w:sz w:val="28"/>
        </w:rPr>
        <w:t xml:space="preserve">, </w:t>
      </w:r>
      <w:r w:rsidRPr="000D1BE5">
        <w:rPr>
          <w:rFonts w:ascii="Times New Roman" w:hAnsi="Times New Roman"/>
          <w:color w:val="000000" w:themeColor="text1"/>
          <w:sz w:val="28"/>
        </w:rPr>
        <w:t>в случае, если данное требование установлено в задании на проектирование информационной модели.»;</w:t>
      </w:r>
      <w:commentRangeEnd w:id="7"/>
      <w:r w:rsidR="00D74F4F">
        <w:rPr>
          <w:rStyle w:val="ad"/>
        </w:rPr>
        <w:commentReference w:id="7"/>
      </w:r>
    </w:p>
    <w:p w14:paraId="68283D61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commentRangeStart w:id="8"/>
      <w:r w:rsidRPr="009B7406">
        <w:rPr>
          <w:rFonts w:ascii="Times New Roman" w:hAnsi="Times New Roman"/>
          <w:sz w:val="28"/>
        </w:rPr>
        <w:t>в) в подпункте «в» пункта 3, слова «а также графическая часть исполнительной документации, выполненная в виде трехмерной модели» исключить</w:t>
      </w:r>
      <w:r>
        <w:rPr>
          <w:rFonts w:ascii="Times New Roman" w:hAnsi="Times New Roman"/>
          <w:sz w:val="28"/>
        </w:rPr>
        <w:t>;</w:t>
      </w:r>
      <w:commentRangeEnd w:id="8"/>
      <w:r w:rsidR="001C2BF1">
        <w:rPr>
          <w:rStyle w:val="ad"/>
        </w:rPr>
        <w:commentReference w:id="8"/>
      </w:r>
    </w:p>
    <w:p w14:paraId="6AC7A986" w14:textId="77777777" w:rsidR="001F6A28" w:rsidRPr="009B7406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commentRangeStart w:id="9"/>
      <w:r w:rsidRPr="009B7406">
        <w:rPr>
          <w:rFonts w:ascii="Times New Roman" w:hAnsi="Times New Roman"/>
          <w:sz w:val="28"/>
        </w:rPr>
        <w:t>г) в подпункте «б» пункта 5, слова «а также графическая часть проекта организации работ по сносу объекта капитального строительства, выполненная в виде трёхмерной модели» исключить</w:t>
      </w:r>
      <w:r>
        <w:rPr>
          <w:rFonts w:ascii="Times New Roman" w:hAnsi="Times New Roman"/>
          <w:sz w:val="28"/>
        </w:rPr>
        <w:t>;</w:t>
      </w:r>
      <w:commentRangeEnd w:id="9"/>
      <w:r w:rsidR="001C2BF1">
        <w:rPr>
          <w:rStyle w:val="ad"/>
        </w:rPr>
        <w:commentReference w:id="9"/>
      </w:r>
    </w:p>
    <w:p w14:paraId="08BF5A1E" w14:textId="77777777" w:rsidR="001F6A28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9B740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дополнить пунктом 7.1 следующего содержания:</w:t>
      </w:r>
    </w:p>
    <w:p w14:paraId="2FF0DBAF" w14:textId="64DCFB51" w:rsidR="001F6A28" w:rsidRPr="008C6A21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commentRangeStart w:id="10"/>
      <w:r>
        <w:rPr>
          <w:rFonts w:ascii="Times New Roman" w:hAnsi="Times New Roman"/>
          <w:sz w:val="28"/>
        </w:rPr>
        <w:t>«</w:t>
      </w:r>
      <w:r w:rsidRPr="00741E48">
        <w:rPr>
          <w:rFonts w:ascii="Times New Roman" w:hAnsi="Times New Roman"/>
          <w:sz w:val="28"/>
        </w:rPr>
        <w:t xml:space="preserve">7.1. Со дня введения в действие схемы, указанной в пункте </w:t>
      </w:r>
      <w:r>
        <w:rPr>
          <w:rFonts w:ascii="Times New Roman" w:hAnsi="Times New Roman"/>
          <w:sz w:val="28"/>
        </w:rPr>
        <w:t>7</w:t>
      </w:r>
      <w:r w:rsidRPr="00741E48"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документа</w:t>
      </w:r>
      <w:r w:rsidRPr="00741E48">
        <w:rPr>
          <w:rFonts w:ascii="Times New Roman" w:hAnsi="Times New Roman"/>
          <w:sz w:val="28"/>
        </w:rPr>
        <w:t xml:space="preserve">, </w:t>
      </w:r>
      <w:r w:rsidR="00842D9B">
        <w:rPr>
          <w:rFonts w:ascii="Times New Roman" w:hAnsi="Times New Roman"/>
          <w:sz w:val="28"/>
        </w:rPr>
        <w:t>использование</w:t>
      </w:r>
      <w:r w:rsidRPr="00741E48">
        <w:rPr>
          <w:rFonts w:ascii="Times New Roman" w:hAnsi="Times New Roman"/>
          <w:sz w:val="28"/>
        </w:rPr>
        <w:t xml:space="preserve"> классификатора строительной информации является обязательным для формирования и ведения информационной модели об</w:t>
      </w:r>
      <w:r>
        <w:rPr>
          <w:rFonts w:ascii="Times New Roman" w:hAnsi="Times New Roman"/>
          <w:sz w:val="28"/>
        </w:rPr>
        <w:t>ъекта капитального строительств</w:t>
      </w:r>
      <w:r w:rsidR="00191F3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.»</w:t>
      </w:r>
      <w:commentRangeEnd w:id="10"/>
      <w:r w:rsidR="009E0557">
        <w:rPr>
          <w:rStyle w:val="ad"/>
        </w:rPr>
        <w:commentReference w:id="10"/>
      </w:r>
    </w:p>
    <w:p w14:paraId="4628978C" w14:textId="7A71C05F" w:rsidR="001F6A28" w:rsidRPr="004A63D7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4A63D7">
        <w:rPr>
          <w:rFonts w:ascii="Times New Roman" w:hAnsi="Times New Roman"/>
          <w:color w:val="000000" w:themeColor="text1"/>
          <w:sz w:val="28"/>
        </w:rPr>
        <w:t xml:space="preserve">е) Абзац первый пункта 8 изложить в следующей редакции: </w:t>
      </w:r>
    </w:p>
    <w:p w14:paraId="1E4AC0EF" w14:textId="23BA4197" w:rsidR="001F6A28" w:rsidRDefault="001F6A28" w:rsidP="001F6A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highlight w:val="yellow"/>
        </w:rPr>
      </w:pPr>
      <w:r w:rsidRPr="004A63D7">
        <w:rPr>
          <w:rFonts w:ascii="Times New Roman" w:hAnsi="Times New Roman"/>
          <w:color w:val="000000" w:themeColor="text1"/>
          <w:sz w:val="28"/>
        </w:rPr>
        <w:t>«</w:t>
      </w:r>
      <w:commentRangeStart w:id="11"/>
      <w:r w:rsidRPr="004A63D7">
        <w:rPr>
          <w:rFonts w:ascii="Times New Roman" w:hAnsi="Times New Roman"/>
          <w:color w:val="000000" w:themeColor="text1"/>
          <w:sz w:val="28"/>
        </w:rPr>
        <w:t xml:space="preserve">8. До введения в действие </w:t>
      </w:r>
      <w:r w:rsidRPr="00317D06">
        <w:rPr>
          <w:rFonts w:ascii="Times New Roman" w:hAnsi="Times New Roman"/>
          <w:color w:val="000000" w:themeColor="text1"/>
          <w:sz w:val="28"/>
        </w:rPr>
        <w:t>схемы</w:t>
      </w:r>
      <w:r>
        <w:rPr>
          <w:rFonts w:ascii="Times New Roman" w:hAnsi="Times New Roman"/>
          <w:color w:val="000000" w:themeColor="text1"/>
          <w:sz w:val="28"/>
        </w:rPr>
        <w:t xml:space="preserve">, </w:t>
      </w:r>
      <w:r w:rsidRPr="00317D06">
        <w:rPr>
          <w:rFonts w:ascii="Times New Roman" w:hAnsi="Times New Roman"/>
          <w:color w:val="000000" w:themeColor="text1"/>
          <w:sz w:val="28"/>
        </w:rPr>
        <w:t xml:space="preserve">подлежащей использованию </w:t>
      </w:r>
      <w:r w:rsidR="00653B77">
        <w:rPr>
          <w:rFonts w:ascii="Times New Roman" w:hAnsi="Times New Roman"/>
          <w:color w:val="000000" w:themeColor="text1"/>
          <w:sz w:val="28"/>
        </w:rPr>
        <w:br/>
      </w:r>
      <w:r w:rsidRPr="00317D06">
        <w:rPr>
          <w:rFonts w:ascii="Times New Roman" w:hAnsi="Times New Roman"/>
          <w:color w:val="000000" w:themeColor="text1"/>
          <w:sz w:val="28"/>
        </w:rPr>
        <w:t>для формирования электронных документов в виде файлов в формате XML, электронные документы представляются в следующих форматах</w:t>
      </w:r>
      <w:r>
        <w:rPr>
          <w:rFonts w:ascii="Times New Roman" w:hAnsi="Times New Roman"/>
          <w:color w:val="000000" w:themeColor="text1"/>
          <w:sz w:val="28"/>
        </w:rPr>
        <w:t>:»</w:t>
      </w:r>
      <w:commentRangeEnd w:id="11"/>
      <w:r w:rsidR="00573EEE">
        <w:rPr>
          <w:rStyle w:val="ad"/>
        </w:rPr>
        <w:commentReference w:id="11"/>
      </w:r>
    </w:p>
    <w:p w14:paraId="37D41940" w14:textId="77777777" w:rsidR="007608FA" w:rsidRDefault="007608FA" w:rsidP="009B74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AB78030" w14:textId="77777777" w:rsidR="001F6A28" w:rsidRPr="006E02CA" w:rsidRDefault="001F6A28" w:rsidP="009B740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1E296C" w14:textId="77777777"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14:paraId="1C8FBE02" w14:textId="23247735" w:rsidR="007D5FE7" w:rsidRDefault="00CE26CE" w:rsidP="005C0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</w:t>
      </w:r>
      <w:r w:rsidR="00BA3D7B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1A45E2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 </w:t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5C0064" w:rsidRPr="005C0064">
        <w:rPr>
          <w:rFonts w:ascii="Times New Roman" w:hAnsi="Times New Roman"/>
          <w:sz w:val="28"/>
        </w:rPr>
        <w:t>М. Мишустин</w:t>
      </w:r>
    </w:p>
    <w:sectPr w:rsidR="007D5FE7" w:rsidSect="000630A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Алексей Г. Кулешов" w:date="2021-08-17T09:35:00Z" w:initials="АГК">
    <w:p w14:paraId="4F7CFAD1" w14:textId="5F1A03CF" w:rsidR="00621CEB" w:rsidRDefault="00621CEB">
      <w:pPr>
        <w:pStyle w:val="ae"/>
      </w:pPr>
      <w:r>
        <w:rPr>
          <w:rStyle w:val="ad"/>
        </w:rPr>
        <w:annotationRef/>
      </w:r>
      <w:r>
        <w:t>Уточняется объем применения классификатора строительной информации</w:t>
      </w:r>
    </w:p>
  </w:comment>
  <w:comment w:id="4" w:author="Алексей Г. Кулешов" w:date="2021-08-17T09:34:00Z" w:initials="АГК">
    <w:p w14:paraId="4ED3C3DA" w14:textId="41B4C882" w:rsidR="00621CEB" w:rsidRPr="00621CEB" w:rsidRDefault="00621CEB">
      <w:pPr>
        <w:pStyle w:val="ae"/>
      </w:pPr>
      <w:r>
        <w:rPr>
          <w:rStyle w:val="ad"/>
        </w:rPr>
        <w:annotationRef/>
      </w:r>
      <w:r>
        <w:t>Допускается применение сторонних классификаторов, с обременением</w:t>
      </w:r>
    </w:p>
  </w:comment>
  <w:comment w:id="5" w:author="Алексей Г. Кулешов" w:date="2021-08-17T09:36:00Z" w:initials="АГК">
    <w:p w14:paraId="5937CF95" w14:textId="11670267" w:rsidR="00D74F4F" w:rsidRDefault="00D74F4F">
      <w:pPr>
        <w:pStyle w:val="ae"/>
      </w:pPr>
      <w:r>
        <w:rPr>
          <w:rStyle w:val="ad"/>
        </w:rPr>
        <w:annotationRef/>
      </w:r>
      <w:r>
        <w:t>Исключается обязательное выполнение ИГИ в трехмерной и модели</w:t>
      </w:r>
    </w:p>
  </w:comment>
  <w:comment w:id="6" w:author="Алексей Г. Кулешов" w:date="2021-08-17T09:38:00Z" w:initials="АГК">
    <w:p w14:paraId="7A1CF3B1" w14:textId="43BDC483" w:rsidR="0036343C" w:rsidRDefault="0036343C">
      <w:pPr>
        <w:pStyle w:val="ae"/>
      </w:pPr>
      <w:r>
        <w:rPr>
          <w:rStyle w:val="ad"/>
        </w:rPr>
        <w:annotationRef/>
      </w:r>
    </w:p>
  </w:comment>
  <w:comment w:id="7" w:author="Алексей Г. Кулешов" w:date="2021-08-17T09:37:00Z" w:initials="АГК">
    <w:p w14:paraId="37D3D7F3" w14:textId="69F2886B" w:rsidR="00D74F4F" w:rsidRDefault="00D74F4F">
      <w:pPr>
        <w:pStyle w:val="ae"/>
      </w:pPr>
      <w:r>
        <w:rPr>
          <w:rStyle w:val="ad"/>
        </w:rPr>
        <w:annotationRef/>
      </w:r>
      <w:r>
        <w:t>Допускается выполнять ПД не в трехмерной модели, если заданием на</w:t>
      </w:r>
      <w:r w:rsidR="0036343C">
        <w:t xml:space="preserve"> </w:t>
      </w:r>
      <w:r>
        <w:t>проектирование</w:t>
      </w:r>
      <w:r w:rsidR="0036343C">
        <w:t xml:space="preserve"> не предусмотрено иное</w:t>
      </w:r>
    </w:p>
  </w:comment>
  <w:comment w:id="8" w:author="Алексей Г. Кулешов" w:date="2021-08-17T09:40:00Z" w:initials="АГК">
    <w:p w14:paraId="695B544D" w14:textId="5C5714B8" w:rsidR="001C2BF1" w:rsidRPr="001C2BF1" w:rsidRDefault="001C2BF1">
      <w:pPr>
        <w:pStyle w:val="ae"/>
      </w:pPr>
      <w:r>
        <w:rPr>
          <w:rStyle w:val="ad"/>
        </w:rPr>
        <w:annotationRef/>
      </w:r>
      <w:r>
        <w:t xml:space="preserve">Исключается обязательная трехмерная модель для исполнительной документации на этапе строительства, реконструкции, капитального ремонта. </w:t>
      </w:r>
    </w:p>
  </w:comment>
  <w:comment w:id="9" w:author="Алексей Г. Кулешов" w:date="2021-08-17T09:41:00Z" w:initials="АГК">
    <w:p w14:paraId="13C2B555" w14:textId="04B8B81B" w:rsidR="001C2BF1" w:rsidRDefault="001C2BF1">
      <w:pPr>
        <w:pStyle w:val="ae"/>
      </w:pPr>
      <w:r>
        <w:rPr>
          <w:rStyle w:val="ad"/>
        </w:rPr>
        <w:annotationRef/>
      </w:r>
      <w:r>
        <w:t xml:space="preserve">Исключается обязательная трехмерная модель </w:t>
      </w:r>
      <w:r w:rsidR="009E0557">
        <w:t>части проекта организации работ по сносу объекта капитального строительства на этапе сноса объекта капитального строительства.</w:t>
      </w:r>
    </w:p>
  </w:comment>
  <w:comment w:id="10" w:author="Алексей Г. Кулешов" w:date="2021-08-17T09:43:00Z" w:initials="АГК">
    <w:p w14:paraId="3D7BA705" w14:textId="4D247CF7" w:rsidR="009E0557" w:rsidRDefault="009E0557">
      <w:pPr>
        <w:pStyle w:val="ae"/>
      </w:pPr>
      <w:r>
        <w:rPr>
          <w:rStyle w:val="ad"/>
        </w:rPr>
        <w:annotationRef/>
      </w:r>
      <w:r>
        <w:t>Обязательное применение классификатора строительн</w:t>
      </w:r>
      <w:r w:rsidR="00203026">
        <w:t xml:space="preserve">ой информации откладывается до дня введение схем </w:t>
      </w:r>
      <w:r w:rsidR="00573EEE">
        <w:t>подлежащих использованию для формирования электронных документов в виде файлов формата</w:t>
      </w:r>
      <w:r w:rsidR="00573EEE" w:rsidRPr="00573EEE">
        <w:t xml:space="preserve"> </w:t>
      </w:r>
      <w:r w:rsidR="00203026">
        <w:rPr>
          <w:lang w:val="en-US"/>
        </w:rPr>
        <w:t>XML</w:t>
      </w:r>
      <w:r w:rsidR="00573EEE">
        <w:t>.</w:t>
      </w:r>
      <w:r w:rsidR="00203026" w:rsidRPr="00203026">
        <w:t xml:space="preserve"> </w:t>
      </w:r>
      <w:r>
        <w:t xml:space="preserve"> </w:t>
      </w:r>
    </w:p>
  </w:comment>
  <w:comment w:id="11" w:author="Алексей Г. Кулешов" w:date="2021-08-17T09:48:00Z" w:initials="АГК">
    <w:p w14:paraId="44B42A62" w14:textId="4AEFB438" w:rsidR="00573EEE" w:rsidRDefault="00573EEE">
      <w:pPr>
        <w:pStyle w:val="ae"/>
      </w:pPr>
      <w:r>
        <w:rPr>
          <w:rStyle w:val="ad"/>
        </w:rPr>
        <w:annotationRef/>
      </w:r>
      <w:r>
        <w:t xml:space="preserve">Исключено Министерство </w:t>
      </w:r>
      <w:r w:rsidR="00881F07">
        <w:t>строительства и жилищно-коммунального хозяйства РФ из числа ответственных</w:t>
      </w:r>
      <w:r>
        <w:t xml:space="preserve"> </w:t>
      </w:r>
      <w:r w:rsidR="00881F07">
        <w:t>за утверждение схем подлежащих использованию для формирования электронных документов в виде файлов формата</w:t>
      </w:r>
      <w:r w:rsidR="00881F07" w:rsidRPr="00573EEE">
        <w:t xml:space="preserve"> </w:t>
      </w:r>
      <w:r w:rsidR="00881F07">
        <w:rPr>
          <w:lang w:val="en-US"/>
        </w:rPr>
        <w:t>XML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7CFAD1" w15:done="0"/>
  <w15:commentEx w15:paraId="4ED3C3DA" w15:done="0"/>
  <w15:commentEx w15:paraId="5937CF95" w15:done="0"/>
  <w15:commentEx w15:paraId="7A1CF3B1" w15:paraIdParent="5937CF95" w15:done="0"/>
  <w15:commentEx w15:paraId="37D3D7F3" w15:done="0"/>
  <w15:commentEx w15:paraId="695B544D" w15:done="0"/>
  <w15:commentEx w15:paraId="13C2B555" w15:done="0"/>
  <w15:commentEx w15:paraId="3D7BA705" w15:done="0"/>
  <w15:commentEx w15:paraId="44B42A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014D" w16cex:dateUtc="2021-08-17T02:35:00Z"/>
  <w16cex:commentExtensible w16cex:durableId="24C60113" w16cex:dateUtc="2021-08-17T02:34:00Z"/>
  <w16cex:commentExtensible w16cex:durableId="24C60193" w16cex:dateUtc="2021-08-17T02:36:00Z"/>
  <w16cex:commentExtensible w16cex:durableId="24C60229" w16cex:dateUtc="2021-08-17T02:38:00Z"/>
  <w16cex:commentExtensible w16cex:durableId="24C601CA" w16cex:dateUtc="2021-08-17T02:37:00Z"/>
  <w16cex:commentExtensible w16cex:durableId="24C6028A" w16cex:dateUtc="2021-08-17T02:40:00Z"/>
  <w16cex:commentExtensible w16cex:durableId="24C602DF" w16cex:dateUtc="2021-08-17T02:41:00Z"/>
  <w16cex:commentExtensible w16cex:durableId="24C60351" w16cex:dateUtc="2021-08-17T02:43:00Z"/>
  <w16cex:commentExtensible w16cex:durableId="24C60465" w16cex:dateUtc="2021-08-17T0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7CFAD1" w16cid:durableId="24C6014D"/>
  <w16cid:commentId w16cid:paraId="4ED3C3DA" w16cid:durableId="24C60113"/>
  <w16cid:commentId w16cid:paraId="5937CF95" w16cid:durableId="24C60193"/>
  <w16cid:commentId w16cid:paraId="7A1CF3B1" w16cid:durableId="24C60229"/>
  <w16cid:commentId w16cid:paraId="37D3D7F3" w16cid:durableId="24C601CA"/>
  <w16cid:commentId w16cid:paraId="695B544D" w16cid:durableId="24C6028A"/>
  <w16cid:commentId w16cid:paraId="13C2B555" w16cid:durableId="24C602DF"/>
  <w16cid:commentId w16cid:paraId="3D7BA705" w16cid:durableId="24C60351"/>
  <w16cid:commentId w16cid:paraId="44B42A62" w16cid:durableId="24C60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0EBE" w14:textId="77777777" w:rsidR="00FA06C8" w:rsidRDefault="00FA06C8" w:rsidP="002321A9">
      <w:pPr>
        <w:spacing w:after="0" w:line="240" w:lineRule="auto"/>
      </w:pPr>
      <w:r>
        <w:separator/>
      </w:r>
    </w:p>
  </w:endnote>
  <w:endnote w:type="continuationSeparator" w:id="0">
    <w:p w14:paraId="10679174" w14:textId="77777777" w:rsidR="00FA06C8" w:rsidRDefault="00FA06C8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A7435" w14:textId="77777777" w:rsidR="00FA06C8" w:rsidRDefault="00FA06C8" w:rsidP="002321A9">
      <w:pPr>
        <w:spacing w:after="0" w:line="240" w:lineRule="auto"/>
      </w:pPr>
      <w:r>
        <w:separator/>
      </w:r>
    </w:p>
  </w:footnote>
  <w:footnote w:type="continuationSeparator" w:id="0">
    <w:p w14:paraId="58404CE9" w14:textId="77777777" w:rsidR="00FA06C8" w:rsidRDefault="00FA06C8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5746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7D3C3F0" w14:textId="2BBB74D5" w:rsidR="00DE048D" w:rsidRPr="00906EF1" w:rsidRDefault="00A21A2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906EF1">
          <w:rPr>
            <w:rFonts w:ascii="Times New Roman" w:hAnsi="Times New Roman"/>
            <w:sz w:val="28"/>
            <w:szCs w:val="28"/>
          </w:rPr>
          <w:fldChar w:fldCharType="begin"/>
        </w:r>
        <w:r w:rsidRPr="00906EF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6EF1">
          <w:rPr>
            <w:rFonts w:ascii="Times New Roman" w:hAnsi="Times New Roman"/>
            <w:sz w:val="28"/>
            <w:szCs w:val="28"/>
          </w:rPr>
          <w:fldChar w:fldCharType="separate"/>
        </w:r>
        <w:r w:rsidR="00D913F9">
          <w:rPr>
            <w:rFonts w:ascii="Times New Roman" w:hAnsi="Times New Roman"/>
            <w:noProof/>
            <w:sz w:val="28"/>
            <w:szCs w:val="28"/>
          </w:rPr>
          <w:t>2</w:t>
        </w:r>
        <w:r w:rsidRPr="00906EF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2108DA7" w14:textId="77777777" w:rsidR="00DE048D" w:rsidRDefault="00DE04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9D12BBB"/>
    <w:multiLevelType w:val="hybridMultilevel"/>
    <w:tmpl w:val="C66E02D2"/>
    <w:lvl w:ilvl="0" w:tplc="9396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Г. Кулешов">
    <w15:presenceInfo w15:providerId="AD" w15:userId="S-1-5-21-943792032-473469949-1974780334-12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D"/>
    <w:rsid w:val="00024684"/>
    <w:rsid w:val="00024B9D"/>
    <w:rsid w:val="000261FE"/>
    <w:rsid w:val="0003696A"/>
    <w:rsid w:val="000516E8"/>
    <w:rsid w:val="00056EDA"/>
    <w:rsid w:val="000630AD"/>
    <w:rsid w:val="000714C3"/>
    <w:rsid w:val="0007173F"/>
    <w:rsid w:val="00077ED6"/>
    <w:rsid w:val="00093591"/>
    <w:rsid w:val="00094A34"/>
    <w:rsid w:val="00094E9A"/>
    <w:rsid w:val="000A221F"/>
    <w:rsid w:val="000D1BE5"/>
    <w:rsid w:val="000D72F8"/>
    <w:rsid w:val="000E6C68"/>
    <w:rsid w:val="0010161E"/>
    <w:rsid w:val="00103C12"/>
    <w:rsid w:val="00111172"/>
    <w:rsid w:val="00120301"/>
    <w:rsid w:val="00141A36"/>
    <w:rsid w:val="0015176E"/>
    <w:rsid w:val="00155140"/>
    <w:rsid w:val="00160F27"/>
    <w:rsid w:val="00174E39"/>
    <w:rsid w:val="00180856"/>
    <w:rsid w:val="00183D06"/>
    <w:rsid w:val="00191F31"/>
    <w:rsid w:val="001A45E2"/>
    <w:rsid w:val="001B3016"/>
    <w:rsid w:val="001C1384"/>
    <w:rsid w:val="001C2BF1"/>
    <w:rsid w:val="001D12F1"/>
    <w:rsid w:val="001E3C4C"/>
    <w:rsid w:val="001F6A28"/>
    <w:rsid w:val="00200F41"/>
    <w:rsid w:val="002021DE"/>
    <w:rsid w:val="00203026"/>
    <w:rsid w:val="00212588"/>
    <w:rsid w:val="00216AB7"/>
    <w:rsid w:val="00221732"/>
    <w:rsid w:val="00226717"/>
    <w:rsid w:val="00231D9D"/>
    <w:rsid w:val="002321A9"/>
    <w:rsid w:val="002875C2"/>
    <w:rsid w:val="002912BD"/>
    <w:rsid w:val="002B3766"/>
    <w:rsid w:val="002B4DDE"/>
    <w:rsid w:val="002C75BE"/>
    <w:rsid w:val="002E760D"/>
    <w:rsid w:val="002F6C4C"/>
    <w:rsid w:val="0030067E"/>
    <w:rsid w:val="0030748F"/>
    <w:rsid w:val="00317D06"/>
    <w:rsid w:val="003272C8"/>
    <w:rsid w:val="0033374E"/>
    <w:rsid w:val="00341A43"/>
    <w:rsid w:val="003627EE"/>
    <w:rsid w:val="0036343C"/>
    <w:rsid w:val="00366338"/>
    <w:rsid w:val="00370A3A"/>
    <w:rsid w:val="00381210"/>
    <w:rsid w:val="00384377"/>
    <w:rsid w:val="00391B9F"/>
    <w:rsid w:val="00396EDA"/>
    <w:rsid w:val="00397620"/>
    <w:rsid w:val="003D72C0"/>
    <w:rsid w:val="003E0108"/>
    <w:rsid w:val="004019DA"/>
    <w:rsid w:val="00406B15"/>
    <w:rsid w:val="00410D05"/>
    <w:rsid w:val="004144BC"/>
    <w:rsid w:val="0045344F"/>
    <w:rsid w:val="0046108F"/>
    <w:rsid w:val="00465A39"/>
    <w:rsid w:val="004661EB"/>
    <w:rsid w:val="00466220"/>
    <w:rsid w:val="00470A2A"/>
    <w:rsid w:val="00477983"/>
    <w:rsid w:val="004939EB"/>
    <w:rsid w:val="00494AA1"/>
    <w:rsid w:val="004A63D7"/>
    <w:rsid w:val="004D3971"/>
    <w:rsid w:val="004D7C34"/>
    <w:rsid w:val="004E12FA"/>
    <w:rsid w:val="004E3F1A"/>
    <w:rsid w:val="004F1B4E"/>
    <w:rsid w:val="004F3CD4"/>
    <w:rsid w:val="00506008"/>
    <w:rsid w:val="005118F8"/>
    <w:rsid w:val="00512158"/>
    <w:rsid w:val="0051438E"/>
    <w:rsid w:val="00564AF5"/>
    <w:rsid w:val="00570EEC"/>
    <w:rsid w:val="005714E1"/>
    <w:rsid w:val="00573EEE"/>
    <w:rsid w:val="005C0064"/>
    <w:rsid w:val="005D5FCA"/>
    <w:rsid w:val="005D6132"/>
    <w:rsid w:val="005F6010"/>
    <w:rsid w:val="005F7C4A"/>
    <w:rsid w:val="00605647"/>
    <w:rsid w:val="0061501B"/>
    <w:rsid w:val="00621CEB"/>
    <w:rsid w:val="0062249F"/>
    <w:rsid w:val="006256CA"/>
    <w:rsid w:val="00635CA8"/>
    <w:rsid w:val="00653B77"/>
    <w:rsid w:val="00656BC4"/>
    <w:rsid w:val="00661381"/>
    <w:rsid w:val="00661FCE"/>
    <w:rsid w:val="006867D8"/>
    <w:rsid w:val="00687778"/>
    <w:rsid w:val="006C0788"/>
    <w:rsid w:val="006C1A2A"/>
    <w:rsid w:val="006D3318"/>
    <w:rsid w:val="006D4308"/>
    <w:rsid w:val="006E02CA"/>
    <w:rsid w:val="006F0DBC"/>
    <w:rsid w:val="006F3474"/>
    <w:rsid w:val="00703BD7"/>
    <w:rsid w:val="00712153"/>
    <w:rsid w:val="00737781"/>
    <w:rsid w:val="00744409"/>
    <w:rsid w:val="007608FA"/>
    <w:rsid w:val="00784EE9"/>
    <w:rsid w:val="007A001F"/>
    <w:rsid w:val="007A4A74"/>
    <w:rsid w:val="007C7F36"/>
    <w:rsid w:val="007D5FE7"/>
    <w:rsid w:val="007D67F4"/>
    <w:rsid w:val="007E15D4"/>
    <w:rsid w:val="007E73AF"/>
    <w:rsid w:val="0081268D"/>
    <w:rsid w:val="008351AC"/>
    <w:rsid w:val="00842D9B"/>
    <w:rsid w:val="00850945"/>
    <w:rsid w:val="0085681F"/>
    <w:rsid w:val="008651DD"/>
    <w:rsid w:val="00874CD3"/>
    <w:rsid w:val="00880908"/>
    <w:rsid w:val="00881F07"/>
    <w:rsid w:val="0089045E"/>
    <w:rsid w:val="008A00DD"/>
    <w:rsid w:val="008A3335"/>
    <w:rsid w:val="008B472D"/>
    <w:rsid w:val="008C495C"/>
    <w:rsid w:val="008C6A21"/>
    <w:rsid w:val="008D1B34"/>
    <w:rsid w:val="009066BA"/>
    <w:rsid w:val="00906EF1"/>
    <w:rsid w:val="00914433"/>
    <w:rsid w:val="00933093"/>
    <w:rsid w:val="00933570"/>
    <w:rsid w:val="009369B2"/>
    <w:rsid w:val="00947671"/>
    <w:rsid w:val="00947F63"/>
    <w:rsid w:val="00984F79"/>
    <w:rsid w:val="009A2C78"/>
    <w:rsid w:val="009B7406"/>
    <w:rsid w:val="009C261A"/>
    <w:rsid w:val="009C2739"/>
    <w:rsid w:val="009E0557"/>
    <w:rsid w:val="009F7305"/>
    <w:rsid w:val="00A00919"/>
    <w:rsid w:val="00A11EE8"/>
    <w:rsid w:val="00A21A24"/>
    <w:rsid w:val="00A51104"/>
    <w:rsid w:val="00A60970"/>
    <w:rsid w:val="00A6171A"/>
    <w:rsid w:val="00A667B7"/>
    <w:rsid w:val="00A8075D"/>
    <w:rsid w:val="00A843CE"/>
    <w:rsid w:val="00AA34E4"/>
    <w:rsid w:val="00AA49BC"/>
    <w:rsid w:val="00AA6AA8"/>
    <w:rsid w:val="00AB3E3F"/>
    <w:rsid w:val="00AB7F0E"/>
    <w:rsid w:val="00AC3C76"/>
    <w:rsid w:val="00AC5D89"/>
    <w:rsid w:val="00AD5F6B"/>
    <w:rsid w:val="00AF109F"/>
    <w:rsid w:val="00B1150B"/>
    <w:rsid w:val="00B11AC3"/>
    <w:rsid w:val="00B142D0"/>
    <w:rsid w:val="00B16EA1"/>
    <w:rsid w:val="00B21C61"/>
    <w:rsid w:val="00B271F0"/>
    <w:rsid w:val="00B304D9"/>
    <w:rsid w:val="00B333C4"/>
    <w:rsid w:val="00B33AE5"/>
    <w:rsid w:val="00B3622B"/>
    <w:rsid w:val="00B65BA9"/>
    <w:rsid w:val="00B74519"/>
    <w:rsid w:val="00B804A2"/>
    <w:rsid w:val="00B974D4"/>
    <w:rsid w:val="00BA3D7B"/>
    <w:rsid w:val="00BD42C5"/>
    <w:rsid w:val="00BE7CB8"/>
    <w:rsid w:val="00BF3240"/>
    <w:rsid w:val="00BF6EA5"/>
    <w:rsid w:val="00C21923"/>
    <w:rsid w:val="00C250D8"/>
    <w:rsid w:val="00C44979"/>
    <w:rsid w:val="00C46621"/>
    <w:rsid w:val="00C5272A"/>
    <w:rsid w:val="00C579D1"/>
    <w:rsid w:val="00C61DAA"/>
    <w:rsid w:val="00C639BE"/>
    <w:rsid w:val="00C7510C"/>
    <w:rsid w:val="00C82ACA"/>
    <w:rsid w:val="00CA744D"/>
    <w:rsid w:val="00CC3B68"/>
    <w:rsid w:val="00CD0257"/>
    <w:rsid w:val="00CE26CE"/>
    <w:rsid w:val="00D0174D"/>
    <w:rsid w:val="00D3650F"/>
    <w:rsid w:val="00D617FA"/>
    <w:rsid w:val="00D70B2C"/>
    <w:rsid w:val="00D74F4F"/>
    <w:rsid w:val="00D764BB"/>
    <w:rsid w:val="00D76CDE"/>
    <w:rsid w:val="00D8383D"/>
    <w:rsid w:val="00D913F9"/>
    <w:rsid w:val="00DA149C"/>
    <w:rsid w:val="00DE048D"/>
    <w:rsid w:val="00DE722F"/>
    <w:rsid w:val="00DF5703"/>
    <w:rsid w:val="00E11351"/>
    <w:rsid w:val="00E16FA9"/>
    <w:rsid w:val="00E2439F"/>
    <w:rsid w:val="00E3463C"/>
    <w:rsid w:val="00E816F6"/>
    <w:rsid w:val="00E84B4F"/>
    <w:rsid w:val="00E97A24"/>
    <w:rsid w:val="00EA0AA2"/>
    <w:rsid w:val="00EA31FF"/>
    <w:rsid w:val="00EC7A84"/>
    <w:rsid w:val="00EE1908"/>
    <w:rsid w:val="00EE4F4B"/>
    <w:rsid w:val="00EF1A98"/>
    <w:rsid w:val="00F00F35"/>
    <w:rsid w:val="00F04D72"/>
    <w:rsid w:val="00F12809"/>
    <w:rsid w:val="00F16EC9"/>
    <w:rsid w:val="00F41CA0"/>
    <w:rsid w:val="00F73E6D"/>
    <w:rsid w:val="00F75B20"/>
    <w:rsid w:val="00F81599"/>
    <w:rsid w:val="00F84EB9"/>
    <w:rsid w:val="00F86E75"/>
    <w:rsid w:val="00F87D34"/>
    <w:rsid w:val="00F919EF"/>
    <w:rsid w:val="00FA06C8"/>
    <w:rsid w:val="00FA3A67"/>
    <w:rsid w:val="00FB5AC6"/>
    <w:rsid w:val="00FB7627"/>
    <w:rsid w:val="00FC3696"/>
    <w:rsid w:val="00FD74A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BF5E"/>
  <w15:docId w15:val="{E0E2048C-49F5-44E8-8C55-F569ABD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2F67-7976-4258-9121-D6395D79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Степанов</dc:creator>
  <cp:keywords/>
  <dc:description/>
  <cp:lastModifiedBy>RePack by Diakov</cp:lastModifiedBy>
  <cp:revision>2</cp:revision>
  <cp:lastPrinted>2019-08-05T10:09:00Z</cp:lastPrinted>
  <dcterms:created xsi:type="dcterms:W3CDTF">2021-09-20T02:56:00Z</dcterms:created>
  <dcterms:modified xsi:type="dcterms:W3CDTF">2021-09-20T02:56:00Z</dcterms:modified>
</cp:coreProperties>
</file>