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9E" w:rsidRDefault="00603A9E" w:rsidP="00A0474A">
      <w:pPr>
        <w:pStyle w:val="1"/>
        <w:spacing w:line="276" w:lineRule="auto"/>
        <w:jc w:val="left"/>
        <w:rPr>
          <w:rFonts w:ascii="Arial" w:hAnsi="Arial" w:cs="Arial"/>
          <w:color w:val="auto"/>
          <w:sz w:val="22"/>
          <w:szCs w:val="22"/>
        </w:rPr>
      </w:pPr>
    </w:p>
    <w:p w:rsidR="00603A9E" w:rsidRPr="00465EDB" w:rsidRDefault="00603A9E" w:rsidP="00A0474A">
      <w:pPr>
        <w:pStyle w:val="1"/>
        <w:spacing w:line="276" w:lineRule="auto"/>
        <w:ind w:firstLine="426"/>
        <w:rPr>
          <w:rFonts w:ascii="Arial" w:hAnsi="Arial" w:cs="Arial"/>
          <w:color w:val="auto"/>
          <w:sz w:val="22"/>
          <w:szCs w:val="22"/>
        </w:rPr>
      </w:pPr>
      <w:r w:rsidRPr="00465EDB">
        <w:rPr>
          <w:rFonts w:ascii="Arial" w:hAnsi="Arial" w:cs="Arial"/>
          <w:color w:val="auto"/>
          <w:sz w:val="22"/>
          <w:szCs w:val="22"/>
        </w:rPr>
        <w:t xml:space="preserve">Протокол № </w:t>
      </w:r>
      <w:r w:rsidR="00E14FBD">
        <w:rPr>
          <w:rFonts w:ascii="Arial" w:hAnsi="Arial" w:cs="Arial"/>
          <w:color w:val="auto"/>
          <w:sz w:val="22"/>
          <w:szCs w:val="22"/>
        </w:rPr>
        <w:t>1</w:t>
      </w:r>
      <w:r w:rsidR="00265AB6">
        <w:rPr>
          <w:rFonts w:ascii="Arial" w:hAnsi="Arial" w:cs="Arial"/>
          <w:color w:val="auto"/>
          <w:sz w:val="22"/>
          <w:szCs w:val="22"/>
        </w:rPr>
        <w:t>6</w:t>
      </w:r>
      <w:r w:rsidR="00822235">
        <w:rPr>
          <w:rFonts w:ascii="Arial" w:hAnsi="Arial" w:cs="Arial"/>
          <w:color w:val="auto"/>
          <w:sz w:val="22"/>
          <w:szCs w:val="22"/>
        </w:rPr>
        <w:t>9</w:t>
      </w:r>
    </w:p>
    <w:p w:rsidR="00603A9E" w:rsidRPr="00465EDB" w:rsidRDefault="00603A9E" w:rsidP="00A0474A">
      <w:pPr>
        <w:pStyle w:val="1"/>
        <w:spacing w:line="276" w:lineRule="auto"/>
        <w:ind w:firstLine="426"/>
        <w:rPr>
          <w:rFonts w:ascii="Arial" w:hAnsi="Arial" w:cs="Arial"/>
          <w:color w:val="auto"/>
          <w:sz w:val="22"/>
          <w:szCs w:val="22"/>
        </w:rPr>
      </w:pPr>
      <w:r>
        <w:rPr>
          <w:rFonts w:ascii="Arial" w:hAnsi="Arial" w:cs="Arial"/>
          <w:color w:val="auto"/>
          <w:sz w:val="22"/>
          <w:szCs w:val="22"/>
        </w:rPr>
        <w:t>заседания</w:t>
      </w:r>
      <w:r w:rsidRPr="00465EDB">
        <w:rPr>
          <w:rFonts w:ascii="Arial" w:hAnsi="Arial" w:cs="Arial"/>
          <w:color w:val="auto"/>
          <w:sz w:val="22"/>
          <w:szCs w:val="22"/>
        </w:rPr>
        <w:t xml:space="preserve"> Правления</w:t>
      </w:r>
    </w:p>
    <w:p w:rsidR="00603A9E" w:rsidRDefault="00603A9E"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r>
        <w:rPr>
          <w:rFonts w:ascii="Arial" w:hAnsi="Arial" w:cs="Arial"/>
          <w:b/>
          <w:sz w:val="22"/>
          <w:szCs w:val="22"/>
          <w:lang w:val="ru-RU"/>
        </w:rPr>
        <w:t>СРО</w:t>
      </w:r>
      <w:r w:rsidR="00CE03B4">
        <w:rPr>
          <w:rFonts w:ascii="Arial" w:hAnsi="Arial" w:cs="Arial"/>
          <w:b/>
          <w:sz w:val="22"/>
          <w:szCs w:val="22"/>
          <w:lang w:val="ru-RU"/>
        </w:rPr>
        <w:t xml:space="preserve"> Ассоциация</w:t>
      </w:r>
      <w:r w:rsidRPr="00465EDB">
        <w:rPr>
          <w:rFonts w:ascii="Arial" w:hAnsi="Arial" w:cs="Arial"/>
          <w:b/>
          <w:sz w:val="22"/>
          <w:szCs w:val="22"/>
        </w:rPr>
        <w:t xml:space="preserve"> «БайкалРегионПроект»</w:t>
      </w:r>
    </w:p>
    <w:p w:rsidR="002C6775" w:rsidRPr="002C6775" w:rsidRDefault="002C6775"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p>
    <w:p w:rsidR="00603A9E"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2"/>
          <w:szCs w:val="22"/>
        </w:rPr>
      </w:pPr>
      <w:r w:rsidRPr="00465EDB">
        <w:rPr>
          <w:rFonts w:ascii="Arial" w:hAnsi="Arial" w:cs="Arial"/>
          <w:b/>
          <w:bCs/>
          <w:sz w:val="22"/>
          <w:szCs w:val="22"/>
        </w:rPr>
        <w:t>г. Иркутск</w:t>
      </w:r>
      <w:r>
        <w:rPr>
          <w:rFonts w:ascii="Arial" w:hAnsi="Arial" w:cs="Arial"/>
          <w:b/>
          <w:bCs/>
          <w:sz w:val="22"/>
          <w:szCs w:val="22"/>
        </w:rPr>
        <w:t xml:space="preserve"> </w:t>
      </w:r>
      <w:r>
        <w:t xml:space="preserve">                        </w:t>
      </w:r>
      <w:r w:rsidR="00FA2E77">
        <w:t xml:space="preserve">                             </w:t>
      </w:r>
      <w:r w:rsidRPr="00560807">
        <w:rPr>
          <w:rFonts w:ascii="Arial" w:hAnsi="Arial" w:cs="Arial"/>
          <w:b/>
          <w:sz w:val="22"/>
          <w:szCs w:val="22"/>
        </w:rPr>
        <w:t>«</w:t>
      </w:r>
      <w:r w:rsidR="00C33277">
        <w:rPr>
          <w:rFonts w:ascii="Arial" w:hAnsi="Arial" w:cs="Arial"/>
          <w:b/>
          <w:sz w:val="22"/>
          <w:szCs w:val="22"/>
          <w:lang w:val="ru-RU"/>
        </w:rPr>
        <w:t>15</w:t>
      </w:r>
      <w:r w:rsidR="00A26B97">
        <w:rPr>
          <w:rFonts w:ascii="Arial" w:hAnsi="Arial" w:cs="Arial"/>
          <w:b/>
          <w:sz w:val="22"/>
          <w:szCs w:val="22"/>
          <w:lang w:val="ru-RU"/>
        </w:rPr>
        <w:t xml:space="preserve">» </w:t>
      </w:r>
      <w:r w:rsidR="00C65F00">
        <w:rPr>
          <w:rFonts w:ascii="Arial" w:hAnsi="Arial" w:cs="Arial"/>
          <w:b/>
          <w:sz w:val="22"/>
          <w:szCs w:val="22"/>
          <w:lang w:val="ru-RU"/>
        </w:rPr>
        <w:t>февраля</w:t>
      </w:r>
      <w:r w:rsidRPr="00465EDB">
        <w:rPr>
          <w:rFonts w:ascii="Arial" w:hAnsi="Arial" w:cs="Arial"/>
          <w:b/>
          <w:sz w:val="22"/>
          <w:szCs w:val="22"/>
        </w:rPr>
        <w:t xml:space="preserve"> 201</w:t>
      </w:r>
      <w:r w:rsidR="00521C55">
        <w:rPr>
          <w:rFonts w:ascii="Arial" w:hAnsi="Arial" w:cs="Arial"/>
          <w:b/>
          <w:sz w:val="22"/>
          <w:szCs w:val="22"/>
          <w:lang w:val="ru-RU"/>
        </w:rPr>
        <w:t>8</w:t>
      </w:r>
      <w:r w:rsidRPr="00465EDB">
        <w:rPr>
          <w:rFonts w:ascii="Arial" w:hAnsi="Arial" w:cs="Arial"/>
          <w:b/>
          <w:sz w:val="22"/>
          <w:szCs w:val="22"/>
        </w:rPr>
        <w:t xml:space="preserve"> г.</w:t>
      </w:r>
    </w:p>
    <w:p w:rsidR="00603A9E" w:rsidRDefault="00603A9E" w:rsidP="00A0474A">
      <w:pPr>
        <w:widowControl w:val="0"/>
        <w:spacing w:line="276" w:lineRule="auto"/>
        <w:ind w:firstLine="426"/>
        <w:rPr>
          <w:rFonts w:ascii="Arial" w:hAnsi="Arial" w:cs="Arial"/>
          <w:b/>
          <w:snapToGrid w:val="0"/>
          <w:sz w:val="22"/>
          <w:szCs w:val="22"/>
        </w:rPr>
      </w:pPr>
      <w:r>
        <w:rPr>
          <w:rFonts w:ascii="Arial" w:hAnsi="Arial" w:cs="Arial"/>
          <w:b/>
          <w:snapToGrid w:val="0"/>
          <w:sz w:val="22"/>
          <w:szCs w:val="22"/>
        </w:rPr>
        <w:t>Присутствовали:</w:t>
      </w:r>
    </w:p>
    <w:p w:rsidR="003066F6" w:rsidRDefault="00E4623D" w:rsidP="00A0474A">
      <w:pPr>
        <w:widowControl w:val="0"/>
        <w:spacing w:line="276" w:lineRule="auto"/>
        <w:ind w:left="-142" w:firstLine="426"/>
        <w:jc w:val="both"/>
        <w:rPr>
          <w:rFonts w:ascii="Arial" w:hAnsi="Arial" w:cs="Arial"/>
          <w:sz w:val="22"/>
          <w:szCs w:val="22"/>
        </w:rPr>
      </w:pPr>
      <w:r>
        <w:rPr>
          <w:rFonts w:ascii="Arial" w:hAnsi="Arial" w:cs="Arial"/>
          <w:sz w:val="22"/>
          <w:szCs w:val="22"/>
        </w:rPr>
        <w:t xml:space="preserve">Исполнительный директор </w:t>
      </w:r>
      <w:r w:rsidR="00CE03B4">
        <w:rPr>
          <w:rFonts w:ascii="Arial" w:hAnsi="Arial" w:cs="Arial"/>
          <w:sz w:val="22"/>
          <w:szCs w:val="22"/>
        </w:rPr>
        <w:t>Ассоциаци</w:t>
      </w:r>
      <w:r>
        <w:rPr>
          <w:rFonts w:ascii="Arial" w:hAnsi="Arial" w:cs="Arial"/>
          <w:sz w:val="22"/>
          <w:szCs w:val="22"/>
        </w:rPr>
        <w:t>и</w:t>
      </w:r>
      <w:r w:rsidR="00603A9E" w:rsidRPr="00084865">
        <w:rPr>
          <w:rFonts w:ascii="Arial" w:hAnsi="Arial" w:cs="Arial"/>
          <w:sz w:val="22"/>
          <w:szCs w:val="22"/>
        </w:rPr>
        <w:t xml:space="preserve"> «БайкалРегионПроект» </w:t>
      </w:r>
      <w:r w:rsidR="00603A9E" w:rsidRPr="00084865">
        <w:rPr>
          <w:rFonts w:ascii="Arial" w:hAnsi="Arial" w:cs="Arial"/>
          <w:bCs/>
          <w:sz w:val="22"/>
          <w:szCs w:val="22"/>
        </w:rPr>
        <w:t>–</w:t>
      </w:r>
      <w:r w:rsidR="00603A9E" w:rsidRPr="00084865">
        <w:rPr>
          <w:rFonts w:ascii="Arial" w:hAnsi="Arial" w:cs="Arial"/>
          <w:sz w:val="22"/>
          <w:szCs w:val="22"/>
        </w:rPr>
        <w:t xml:space="preserve"> </w:t>
      </w:r>
      <w:r w:rsidR="00603A9E">
        <w:rPr>
          <w:rFonts w:ascii="Arial" w:hAnsi="Arial" w:cs="Arial"/>
          <w:sz w:val="22"/>
          <w:szCs w:val="22"/>
        </w:rPr>
        <w:t>Шибанова Наталья Александровна</w:t>
      </w:r>
      <w:r w:rsidR="008C0494">
        <w:rPr>
          <w:rFonts w:ascii="Arial" w:hAnsi="Arial" w:cs="Arial"/>
          <w:sz w:val="22"/>
          <w:szCs w:val="22"/>
        </w:rPr>
        <w:t>.</w:t>
      </w:r>
    </w:p>
    <w:p w:rsidR="00492406"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bCs/>
          <w:sz w:val="22"/>
          <w:szCs w:val="22"/>
          <w:lang w:val="ru-RU"/>
        </w:rPr>
      </w:pPr>
      <w:r w:rsidRPr="00465EDB">
        <w:rPr>
          <w:rFonts w:ascii="Arial" w:hAnsi="Arial" w:cs="Arial"/>
          <w:b/>
          <w:bCs/>
          <w:sz w:val="22"/>
          <w:szCs w:val="22"/>
        </w:rPr>
        <w:t>Правление Партнерства: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6"/>
        <w:gridCol w:w="5667"/>
      </w:tblGrid>
      <w:tr w:rsidR="00492406" w:rsidRPr="00350193" w:rsidTr="000E385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492406" w:rsidRPr="00350193" w:rsidRDefault="00492406" w:rsidP="00A0474A">
            <w:pPr>
              <w:pStyle w:val="HTML"/>
              <w:spacing w:line="276" w:lineRule="auto"/>
              <w:ind w:right="-1" w:firstLine="176"/>
              <w:rPr>
                <w:rFonts w:ascii="Arial" w:hAnsi="Arial" w:cs="Arial"/>
                <w:sz w:val="22"/>
                <w:szCs w:val="22"/>
                <w:lang w:val="ru-RU" w:eastAsia="ru-RU"/>
              </w:rPr>
            </w:pPr>
          </w:p>
          <w:p w:rsidR="00492406" w:rsidRPr="00350193" w:rsidRDefault="00492406" w:rsidP="00A0474A">
            <w:pPr>
              <w:pStyle w:val="HTML"/>
              <w:spacing w:line="276" w:lineRule="auto"/>
              <w:ind w:right="-1" w:firstLine="176"/>
              <w:rPr>
                <w:rFonts w:ascii="Arial" w:hAnsi="Arial" w:cs="Arial"/>
                <w:sz w:val="22"/>
                <w:szCs w:val="22"/>
                <w:lang w:val="ru-RU" w:eastAsia="ru-RU"/>
              </w:rPr>
            </w:pPr>
            <w:r w:rsidRPr="00350193">
              <w:rPr>
                <w:rFonts w:ascii="Arial" w:hAnsi="Arial" w:cs="Arial"/>
                <w:sz w:val="22"/>
                <w:szCs w:val="22"/>
                <w:lang w:val="ru-RU" w:eastAsia="ru-RU"/>
              </w:rPr>
              <w:t>№</w:t>
            </w:r>
          </w:p>
        </w:tc>
        <w:tc>
          <w:tcPr>
            <w:tcW w:w="3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92406" w:rsidRPr="00350193" w:rsidRDefault="00492406" w:rsidP="00A0474A">
            <w:pPr>
              <w:pStyle w:val="HTML"/>
              <w:spacing w:line="276" w:lineRule="auto"/>
              <w:ind w:right="-1" w:firstLine="176"/>
              <w:jc w:val="center"/>
              <w:rPr>
                <w:rFonts w:ascii="Arial" w:hAnsi="Arial" w:cs="Arial"/>
                <w:sz w:val="22"/>
                <w:szCs w:val="22"/>
                <w:lang w:val="ru-RU" w:eastAsia="ru-RU"/>
              </w:rPr>
            </w:pPr>
            <w:r w:rsidRPr="00350193">
              <w:rPr>
                <w:rFonts w:ascii="Arial" w:hAnsi="Arial" w:cs="Arial"/>
                <w:sz w:val="22"/>
                <w:szCs w:val="22"/>
                <w:lang w:val="ru-RU" w:eastAsia="ru-RU"/>
              </w:rPr>
              <w:t>Наименование организации</w:t>
            </w:r>
          </w:p>
        </w:tc>
        <w:tc>
          <w:tcPr>
            <w:tcW w:w="56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92406" w:rsidRPr="00350193" w:rsidRDefault="00492406" w:rsidP="00A0474A">
            <w:pPr>
              <w:pStyle w:val="HTML"/>
              <w:spacing w:line="276" w:lineRule="auto"/>
              <w:ind w:right="-1" w:firstLine="176"/>
              <w:jc w:val="center"/>
              <w:rPr>
                <w:rFonts w:ascii="Arial" w:hAnsi="Arial" w:cs="Arial"/>
                <w:sz w:val="22"/>
                <w:szCs w:val="22"/>
                <w:lang w:val="ru-RU" w:eastAsia="ru-RU"/>
              </w:rPr>
            </w:pPr>
            <w:r w:rsidRPr="00350193">
              <w:rPr>
                <w:rFonts w:ascii="Arial" w:hAnsi="Arial" w:cs="Arial"/>
                <w:sz w:val="22"/>
                <w:szCs w:val="22"/>
                <w:lang w:val="en-US" w:eastAsia="ru-RU"/>
              </w:rPr>
              <w:t>Представитель организации</w:t>
            </w:r>
          </w:p>
        </w:tc>
      </w:tr>
      <w:tr w:rsidR="00492406" w:rsidRPr="00350193" w:rsidTr="000E385C">
        <w:trPr>
          <w:trHeight w:val="313"/>
        </w:trPr>
        <w:tc>
          <w:tcPr>
            <w:tcW w:w="567" w:type="dxa"/>
            <w:tcBorders>
              <w:top w:val="single" w:sz="4" w:space="0" w:color="auto"/>
              <w:left w:val="single" w:sz="4" w:space="0" w:color="auto"/>
              <w:bottom w:val="single" w:sz="4" w:space="0" w:color="auto"/>
              <w:right w:val="single" w:sz="4" w:space="0" w:color="auto"/>
            </w:tcBorders>
            <w:hideMark/>
          </w:tcPr>
          <w:p w:rsidR="00492406" w:rsidRPr="00350193" w:rsidRDefault="00854A43"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350193">
              <w:rPr>
                <w:rFonts w:ascii="Arial" w:hAnsi="Arial" w:cs="Arial"/>
                <w:sz w:val="22"/>
                <w:szCs w:val="22"/>
                <w:lang w:eastAsia="en-US"/>
              </w:rPr>
              <w:t>1</w:t>
            </w:r>
            <w:r w:rsidR="00492406" w:rsidRPr="00350193">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hideMark/>
          </w:tcPr>
          <w:p w:rsidR="00492406" w:rsidRPr="00350193" w:rsidRDefault="00492406" w:rsidP="00A0474A">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lang w:eastAsia="en-US"/>
              </w:rPr>
            </w:pPr>
            <w:r w:rsidRPr="00350193">
              <w:rPr>
                <w:rFonts w:ascii="Arial" w:hAnsi="Arial" w:cs="Arial"/>
                <w:sz w:val="22"/>
                <w:szCs w:val="22"/>
                <w:lang w:eastAsia="en-US"/>
              </w:rPr>
              <w:t>АО «Иркутскгипродорнии»</w:t>
            </w:r>
          </w:p>
        </w:tc>
        <w:tc>
          <w:tcPr>
            <w:tcW w:w="5667" w:type="dxa"/>
            <w:tcBorders>
              <w:top w:val="single" w:sz="4" w:space="0" w:color="auto"/>
              <w:left w:val="single" w:sz="4" w:space="0" w:color="auto"/>
              <w:bottom w:val="single" w:sz="4" w:space="0" w:color="auto"/>
              <w:right w:val="single" w:sz="4" w:space="0" w:color="auto"/>
            </w:tcBorders>
            <w:hideMark/>
          </w:tcPr>
          <w:p w:rsidR="00492406" w:rsidRPr="00350193" w:rsidRDefault="001D02FF" w:rsidP="00A0474A">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Pr>
                <w:rStyle w:val="a9"/>
                <w:rFonts w:ascii="Arial" w:hAnsi="Arial" w:cs="Arial"/>
                <w:b w:val="0"/>
                <w:sz w:val="22"/>
                <w:szCs w:val="22"/>
              </w:rPr>
              <w:t xml:space="preserve">Председатель Правления </w:t>
            </w:r>
            <w:r w:rsidR="00492406" w:rsidRPr="00350193">
              <w:rPr>
                <w:rStyle w:val="a9"/>
                <w:rFonts w:ascii="Arial" w:hAnsi="Arial" w:cs="Arial"/>
                <w:b w:val="0"/>
                <w:sz w:val="22"/>
                <w:szCs w:val="22"/>
              </w:rPr>
              <w:t>Косяков Анатолий Яковлевич</w:t>
            </w:r>
          </w:p>
        </w:tc>
      </w:tr>
      <w:tr w:rsidR="00492406" w:rsidRPr="00350193" w:rsidTr="000E385C">
        <w:tc>
          <w:tcPr>
            <w:tcW w:w="567" w:type="dxa"/>
            <w:tcBorders>
              <w:top w:val="single" w:sz="4" w:space="0" w:color="auto"/>
              <w:left w:val="single" w:sz="4" w:space="0" w:color="auto"/>
              <w:bottom w:val="single" w:sz="4" w:space="0" w:color="auto"/>
              <w:right w:val="single" w:sz="4" w:space="0" w:color="auto"/>
            </w:tcBorders>
          </w:tcPr>
          <w:p w:rsidR="00492406" w:rsidRPr="00350193" w:rsidRDefault="00D60471"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350193">
              <w:rPr>
                <w:rFonts w:ascii="Arial" w:hAnsi="Arial" w:cs="Arial"/>
                <w:sz w:val="22"/>
                <w:szCs w:val="22"/>
                <w:lang w:eastAsia="en-US"/>
              </w:rPr>
              <w:t>2</w:t>
            </w:r>
            <w:r w:rsidR="00492406" w:rsidRPr="00350193">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vAlign w:val="center"/>
          </w:tcPr>
          <w:p w:rsidR="00492406" w:rsidRPr="00350193" w:rsidRDefault="00492406" w:rsidP="00A0474A">
            <w:pPr>
              <w:pStyle w:val="HTML"/>
              <w:spacing w:line="276" w:lineRule="auto"/>
              <w:ind w:right="-1"/>
              <w:jc w:val="both"/>
              <w:rPr>
                <w:rFonts w:ascii="Arial" w:hAnsi="Arial" w:cs="Arial"/>
                <w:sz w:val="22"/>
                <w:szCs w:val="22"/>
                <w:lang w:val="ru-RU" w:eastAsia="ru-RU"/>
              </w:rPr>
            </w:pPr>
            <w:r w:rsidRPr="00350193">
              <w:rPr>
                <w:rFonts w:ascii="Arial" w:hAnsi="Arial" w:cs="Arial"/>
                <w:sz w:val="22"/>
                <w:szCs w:val="22"/>
                <w:lang w:val="ru-RU" w:eastAsia="ru-RU"/>
              </w:rPr>
              <w:t>АО «Бурятгражданпроект»</w:t>
            </w:r>
          </w:p>
        </w:tc>
        <w:tc>
          <w:tcPr>
            <w:tcW w:w="5667" w:type="dxa"/>
            <w:tcBorders>
              <w:top w:val="single" w:sz="4" w:space="0" w:color="auto"/>
              <w:left w:val="single" w:sz="4" w:space="0" w:color="auto"/>
              <w:bottom w:val="single" w:sz="4" w:space="0" w:color="auto"/>
              <w:right w:val="single" w:sz="4" w:space="0" w:color="auto"/>
            </w:tcBorders>
          </w:tcPr>
          <w:p w:rsidR="00492406" w:rsidRPr="00350193" w:rsidRDefault="00492406" w:rsidP="00A0474A">
            <w:pPr>
              <w:pStyle w:val="HTML"/>
              <w:spacing w:line="276" w:lineRule="auto"/>
              <w:ind w:right="-1"/>
              <w:rPr>
                <w:rFonts w:ascii="Arial" w:hAnsi="Arial" w:cs="Arial"/>
                <w:sz w:val="22"/>
                <w:szCs w:val="22"/>
                <w:lang w:val="ru-RU" w:eastAsia="ru-RU"/>
              </w:rPr>
            </w:pPr>
            <w:r w:rsidRPr="00350193">
              <w:rPr>
                <w:rFonts w:ascii="Arial" w:hAnsi="Arial" w:cs="Arial"/>
                <w:sz w:val="22"/>
                <w:szCs w:val="22"/>
                <w:lang w:val="ru-RU" w:eastAsia="ru-RU"/>
              </w:rPr>
              <w:t>Генеральный директор Грязнова Наталья Ивановна</w:t>
            </w:r>
          </w:p>
        </w:tc>
      </w:tr>
      <w:tr w:rsidR="00C67555" w:rsidRPr="00350193" w:rsidTr="000E385C">
        <w:tc>
          <w:tcPr>
            <w:tcW w:w="567" w:type="dxa"/>
            <w:tcBorders>
              <w:top w:val="single" w:sz="4" w:space="0" w:color="auto"/>
              <w:left w:val="single" w:sz="4" w:space="0" w:color="auto"/>
              <w:bottom w:val="single" w:sz="4" w:space="0" w:color="auto"/>
              <w:right w:val="single" w:sz="4" w:space="0" w:color="auto"/>
            </w:tcBorders>
          </w:tcPr>
          <w:p w:rsidR="00C67555" w:rsidRPr="00350193" w:rsidRDefault="00822235"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3</w:t>
            </w:r>
            <w:r w:rsidR="00C67555" w:rsidRPr="00350193">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C67555" w:rsidRPr="00350193" w:rsidRDefault="00C63BBC" w:rsidP="00A0474A">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lang w:eastAsia="en-US"/>
              </w:rPr>
            </w:pPr>
            <w:r>
              <w:rPr>
                <w:rFonts w:ascii="Arial" w:hAnsi="Arial" w:cs="Arial"/>
                <w:sz w:val="22"/>
                <w:szCs w:val="22"/>
                <w:lang w:eastAsia="en-US"/>
              </w:rPr>
              <w:t>ОО</w:t>
            </w:r>
            <w:r w:rsidR="00C67555" w:rsidRPr="00350193">
              <w:rPr>
                <w:rFonts w:ascii="Arial" w:hAnsi="Arial" w:cs="Arial"/>
                <w:sz w:val="22"/>
                <w:szCs w:val="22"/>
                <w:lang w:eastAsia="en-US"/>
              </w:rPr>
              <w:t>О ПИИ «ГорПроект»</w:t>
            </w:r>
          </w:p>
        </w:tc>
        <w:tc>
          <w:tcPr>
            <w:tcW w:w="5667" w:type="dxa"/>
            <w:tcBorders>
              <w:top w:val="single" w:sz="4" w:space="0" w:color="auto"/>
              <w:left w:val="single" w:sz="4" w:space="0" w:color="auto"/>
              <w:bottom w:val="single" w:sz="4" w:space="0" w:color="auto"/>
              <w:right w:val="single" w:sz="4" w:space="0" w:color="auto"/>
            </w:tcBorders>
          </w:tcPr>
          <w:p w:rsidR="00C67555" w:rsidRPr="00350193" w:rsidRDefault="00C67555" w:rsidP="00A0474A">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350193">
              <w:rPr>
                <w:rFonts w:ascii="Arial" w:hAnsi="Arial" w:cs="Arial"/>
                <w:sz w:val="22"/>
                <w:szCs w:val="22"/>
                <w:lang w:eastAsia="en-US"/>
              </w:rPr>
              <w:t>Генеральный директор Кузаков Дмитрий Николаевич</w:t>
            </w:r>
          </w:p>
        </w:tc>
      </w:tr>
      <w:tr w:rsidR="000E385C" w:rsidRPr="00350193" w:rsidTr="000E385C">
        <w:tc>
          <w:tcPr>
            <w:tcW w:w="567" w:type="dxa"/>
            <w:tcBorders>
              <w:top w:val="single" w:sz="4" w:space="0" w:color="auto"/>
              <w:left w:val="single" w:sz="4" w:space="0" w:color="auto"/>
              <w:bottom w:val="single" w:sz="4" w:space="0" w:color="auto"/>
              <w:right w:val="single" w:sz="4" w:space="0" w:color="auto"/>
            </w:tcBorders>
          </w:tcPr>
          <w:p w:rsidR="000E385C" w:rsidRPr="00350193" w:rsidRDefault="00822235"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4</w:t>
            </w:r>
            <w:r w:rsidR="000E385C" w:rsidRPr="00350193">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0E385C" w:rsidRPr="00350193" w:rsidRDefault="00D60471"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350193">
              <w:rPr>
                <w:rFonts w:ascii="Arial" w:hAnsi="Arial" w:cs="Arial"/>
                <w:sz w:val="22"/>
                <w:szCs w:val="22"/>
              </w:rPr>
              <w:t>ООО «</w:t>
            </w:r>
            <w:r w:rsidR="000E385C" w:rsidRPr="00350193">
              <w:rPr>
                <w:rFonts w:ascii="Arial" w:hAnsi="Arial" w:cs="Arial"/>
                <w:sz w:val="22"/>
                <w:szCs w:val="22"/>
              </w:rPr>
              <w:t>Сибирский Ин</w:t>
            </w:r>
            <w:r w:rsidRPr="00350193">
              <w:rPr>
                <w:rFonts w:ascii="Arial" w:hAnsi="Arial" w:cs="Arial"/>
                <w:sz w:val="22"/>
                <w:szCs w:val="22"/>
              </w:rPr>
              <w:t>вестиционный Проектный Институт»</w:t>
            </w:r>
          </w:p>
        </w:tc>
        <w:tc>
          <w:tcPr>
            <w:tcW w:w="5667" w:type="dxa"/>
            <w:tcBorders>
              <w:top w:val="single" w:sz="4" w:space="0" w:color="auto"/>
              <w:left w:val="single" w:sz="4" w:space="0" w:color="auto"/>
              <w:bottom w:val="single" w:sz="4" w:space="0" w:color="auto"/>
              <w:right w:val="single" w:sz="4" w:space="0" w:color="auto"/>
            </w:tcBorders>
          </w:tcPr>
          <w:p w:rsidR="000E385C" w:rsidRPr="00350193" w:rsidRDefault="000E385C"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350193">
              <w:rPr>
                <w:rStyle w:val="a9"/>
                <w:rFonts w:ascii="Arial" w:hAnsi="Arial" w:cs="Arial"/>
                <w:b w:val="0"/>
                <w:sz w:val="22"/>
                <w:szCs w:val="22"/>
              </w:rPr>
              <w:t>Главный инженер Заварухин Андрей Александрович</w:t>
            </w:r>
          </w:p>
        </w:tc>
      </w:tr>
      <w:tr w:rsidR="000E385C" w:rsidRPr="00350193" w:rsidTr="000E385C">
        <w:tc>
          <w:tcPr>
            <w:tcW w:w="567" w:type="dxa"/>
            <w:tcBorders>
              <w:top w:val="single" w:sz="4" w:space="0" w:color="auto"/>
              <w:left w:val="single" w:sz="4" w:space="0" w:color="auto"/>
              <w:bottom w:val="single" w:sz="4" w:space="0" w:color="auto"/>
              <w:right w:val="single" w:sz="4" w:space="0" w:color="auto"/>
            </w:tcBorders>
          </w:tcPr>
          <w:p w:rsidR="000E385C" w:rsidRPr="00350193" w:rsidRDefault="00822235"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5</w:t>
            </w:r>
            <w:r w:rsidR="000E385C" w:rsidRPr="00350193">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0E385C" w:rsidRPr="00350193" w:rsidRDefault="00D60471"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rPr>
            </w:pPr>
            <w:r w:rsidRPr="00350193">
              <w:rPr>
                <w:rFonts w:ascii="Arial" w:hAnsi="Arial" w:cs="Arial"/>
                <w:sz w:val="22"/>
                <w:szCs w:val="22"/>
              </w:rPr>
              <w:t>ГБУ НСО «</w:t>
            </w:r>
            <w:r w:rsidR="000E385C" w:rsidRPr="00350193">
              <w:rPr>
                <w:rFonts w:ascii="Arial" w:hAnsi="Arial" w:cs="Arial"/>
                <w:sz w:val="22"/>
                <w:szCs w:val="22"/>
              </w:rPr>
              <w:t>Государственная вневедомственная э</w:t>
            </w:r>
            <w:r w:rsidR="0041597D">
              <w:rPr>
                <w:rFonts w:ascii="Arial" w:hAnsi="Arial" w:cs="Arial"/>
                <w:sz w:val="22"/>
                <w:szCs w:val="22"/>
              </w:rPr>
              <w:t>кспертиза Но</w:t>
            </w:r>
            <w:r w:rsidRPr="00350193">
              <w:rPr>
                <w:rFonts w:ascii="Arial" w:hAnsi="Arial" w:cs="Arial"/>
                <w:sz w:val="22"/>
                <w:szCs w:val="22"/>
              </w:rPr>
              <w:t>восибирской области»</w:t>
            </w:r>
          </w:p>
        </w:tc>
        <w:tc>
          <w:tcPr>
            <w:tcW w:w="5667" w:type="dxa"/>
            <w:tcBorders>
              <w:top w:val="single" w:sz="4" w:space="0" w:color="auto"/>
              <w:left w:val="single" w:sz="4" w:space="0" w:color="auto"/>
              <w:bottom w:val="single" w:sz="4" w:space="0" w:color="auto"/>
              <w:right w:val="single" w:sz="4" w:space="0" w:color="auto"/>
            </w:tcBorders>
          </w:tcPr>
          <w:p w:rsidR="000E385C" w:rsidRPr="00350193" w:rsidRDefault="000E385C" w:rsidP="000E385C">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2"/>
                <w:szCs w:val="22"/>
              </w:rPr>
            </w:pPr>
            <w:r w:rsidRPr="00350193">
              <w:rPr>
                <w:rFonts w:ascii="Arial" w:hAnsi="Arial" w:cs="Arial"/>
                <w:sz w:val="22"/>
                <w:szCs w:val="22"/>
              </w:rPr>
              <w:t>Заместитель</w:t>
            </w:r>
            <w:r w:rsidRPr="00350193">
              <w:rPr>
                <w:rFonts w:ascii="Arial" w:hAnsi="Arial" w:cs="Arial"/>
                <w:b/>
                <w:sz w:val="22"/>
                <w:szCs w:val="22"/>
              </w:rPr>
              <w:t xml:space="preserve"> </w:t>
            </w:r>
            <w:r w:rsidRPr="00350193">
              <w:rPr>
                <w:rFonts w:ascii="Arial" w:hAnsi="Arial" w:cs="Arial"/>
                <w:sz w:val="22"/>
                <w:szCs w:val="22"/>
              </w:rPr>
              <w:t xml:space="preserve">директора </w:t>
            </w:r>
            <w:r w:rsidRPr="00350193">
              <w:rPr>
                <w:rStyle w:val="a9"/>
                <w:rFonts w:ascii="Arial" w:hAnsi="Arial" w:cs="Arial"/>
                <w:b w:val="0"/>
                <w:sz w:val="22"/>
                <w:szCs w:val="22"/>
              </w:rPr>
              <w:t>Свинарчук Алексей Леонидович</w:t>
            </w:r>
          </w:p>
        </w:tc>
      </w:tr>
      <w:tr w:rsidR="00A55634" w:rsidRPr="00350193" w:rsidTr="000E385C">
        <w:tc>
          <w:tcPr>
            <w:tcW w:w="567" w:type="dxa"/>
            <w:tcBorders>
              <w:top w:val="single" w:sz="4" w:space="0" w:color="auto"/>
              <w:left w:val="single" w:sz="4" w:space="0" w:color="auto"/>
              <w:bottom w:val="single" w:sz="4" w:space="0" w:color="auto"/>
              <w:right w:val="single" w:sz="4" w:space="0" w:color="auto"/>
            </w:tcBorders>
          </w:tcPr>
          <w:p w:rsidR="00A55634" w:rsidRPr="00350193" w:rsidRDefault="00822235"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6</w:t>
            </w:r>
            <w:r w:rsidR="00A55634" w:rsidRPr="00350193">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A55634" w:rsidRPr="00350193" w:rsidRDefault="00A55634"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rPr>
            </w:pPr>
            <w:r w:rsidRPr="00350193">
              <w:rPr>
                <w:rFonts w:ascii="Arial" w:hAnsi="Arial" w:cs="Arial"/>
                <w:sz w:val="22"/>
                <w:szCs w:val="22"/>
              </w:rPr>
              <w:t>ЗАОр НП «Читагражданпроект»</w:t>
            </w:r>
          </w:p>
        </w:tc>
        <w:tc>
          <w:tcPr>
            <w:tcW w:w="5667" w:type="dxa"/>
            <w:tcBorders>
              <w:top w:val="single" w:sz="4" w:space="0" w:color="auto"/>
              <w:left w:val="single" w:sz="4" w:space="0" w:color="auto"/>
              <w:bottom w:val="single" w:sz="4" w:space="0" w:color="auto"/>
              <w:right w:val="single" w:sz="4" w:space="0" w:color="auto"/>
            </w:tcBorders>
          </w:tcPr>
          <w:p w:rsidR="00A55634" w:rsidRPr="00350193" w:rsidRDefault="00A55634"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rPr>
            </w:pPr>
            <w:r w:rsidRPr="00350193">
              <w:rPr>
                <w:rFonts w:ascii="Arial" w:hAnsi="Arial" w:cs="Arial"/>
                <w:sz w:val="22"/>
                <w:szCs w:val="22"/>
              </w:rPr>
              <w:t>Генеральный директор</w:t>
            </w:r>
            <w:r w:rsidRPr="00350193">
              <w:rPr>
                <w:rStyle w:val="a9"/>
                <w:rFonts w:ascii="Arial" w:hAnsi="Arial" w:cs="Arial"/>
                <w:sz w:val="22"/>
                <w:szCs w:val="22"/>
              </w:rPr>
              <w:t xml:space="preserve"> </w:t>
            </w:r>
            <w:r w:rsidRPr="00350193">
              <w:rPr>
                <w:rStyle w:val="a9"/>
                <w:rFonts w:ascii="Arial" w:hAnsi="Arial" w:cs="Arial"/>
                <w:b w:val="0"/>
                <w:sz w:val="22"/>
                <w:szCs w:val="22"/>
              </w:rPr>
              <w:t>Прокофьев Вячеслав Николаевич</w:t>
            </w:r>
          </w:p>
        </w:tc>
      </w:tr>
      <w:tr w:rsidR="00265AB6" w:rsidRPr="00350193" w:rsidTr="000E385C">
        <w:tc>
          <w:tcPr>
            <w:tcW w:w="567" w:type="dxa"/>
            <w:tcBorders>
              <w:top w:val="single" w:sz="4" w:space="0" w:color="auto"/>
              <w:left w:val="single" w:sz="4" w:space="0" w:color="auto"/>
              <w:bottom w:val="single" w:sz="4" w:space="0" w:color="auto"/>
              <w:right w:val="single" w:sz="4" w:space="0" w:color="auto"/>
            </w:tcBorders>
          </w:tcPr>
          <w:p w:rsidR="00265AB6" w:rsidRDefault="00822235"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7</w:t>
            </w:r>
            <w:r w:rsidR="00265AB6">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265AB6" w:rsidRDefault="00265AB6">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Pr>
                <w:rFonts w:ascii="Arial" w:hAnsi="Arial" w:cs="Arial"/>
                <w:sz w:val="22"/>
                <w:szCs w:val="22"/>
                <w:lang w:eastAsia="en-US"/>
              </w:rPr>
              <w:t>ООО «Сибирский проектный институт»</w:t>
            </w:r>
          </w:p>
        </w:tc>
        <w:tc>
          <w:tcPr>
            <w:tcW w:w="5667" w:type="dxa"/>
            <w:tcBorders>
              <w:top w:val="single" w:sz="4" w:space="0" w:color="auto"/>
              <w:left w:val="single" w:sz="4" w:space="0" w:color="auto"/>
              <w:bottom w:val="single" w:sz="4" w:space="0" w:color="auto"/>
              <w:right w:val="single" w:sz="4" w:space="0" w:color="auto"/>
            </w:tcBorders>
          </w:tcPr>
          <w:p w:rsidR="00265AB6" w:rsidRPr="00265AB6" w:rsidRDefault="00265AB6">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2"/>
                <w:szCs w:val="22"/>
                <w:lang w:eastAsia="en-US"/>
              </w:rPr>
            </w:pPr>
            <w:r w:rsidRPr="00265AB6">
              <w:rPr>
                <w:rStyle w:val="a9"/>
                <w:rFonts w:ascii="Arial" w:hAnsi="Arial" w:cs="Arial"/>
                <w:b w:val="0"/>
                <w:sz w:val="22"/>
                <w:szCs w:val="22"/>
                <w:lang w:eastAsia="en-US"/>
              </w:rPr>
              <w:t>Лохтин Сергей Константинович</w:t>
            </w:r>
          </w:p>
        </w:tc>
      </w:tr>
      <w:tr w:rsidR="00265AB6" w:rsidRPr="00350193" w:rsidTr="000E385C">
        <w:tc>
          <w:tcPr>
            <w:tcW w:w="567" w:type="dxa"/>
            <w:tcBorders>
              <w:top w:val="single" w:sz="4" w:space="0" w:color="auto"/>
              <w:left w:val="single" w:sz="4" w:space="0" w:color="auto"/>
              <w:bottom w:val="single" w:sz="4" w:space="0" w:color="auto"/>
              <w:right w:val="single" w:sz="4" w:space="0" w:color="auto"/>
            </w:tcBorders>
          </w:tcPr>
          <w:p w:rsidR="00265AB6" w:rsidRDefault="00822235"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8</w:t>
            </w:r>
            <w:r w:rsidR="00265AB6">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265AB6" w:rsidRDefault="00265AB6">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Pr>
                <w:rFonts w:ascii="Arial" w:hAnsi="Arial" w:cs="Arial"/>
                <w:sz w:val="22"/>
                <w:szCs w:val="22"/>
                <w:lang w:eastAsia="en-US"/>
              </w:rPr>
              <w:t>ООО «Предприятие Иркут-Инвест»</w:t>
            </w:r>
          </w:p>
        </w:tc>
        <w:tc>
          <w:tcPr>
            <w:tcW w:w="5667" w:type="dxa"/>
            <w:tcBorders>
              <w:top w:val="single" w:sz="4" w:space="0" w:color="auto"/>
              <w:left w:val="single" w:sz="4" w:space="0" w:color="auto"/>
              <w:bottom w:val="single" w:sz="4" w:space="0" w:color="auto"/>
              <w:right w:val="single" w:sz="4" w:space="0" w:color="auto"/>
            </w:tcBorders>
          </w:tcPr>
          <w:p w:rsidR="00265AB6" w:rsidRDefault="00265AB6">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rPr>
            </w:pPr>
            <w:r>
              <w:rPr>
                <w:rFonts w:ascii="Arial" w:hAnsi="Arial" w:cs="Arial"/>
                <w:sz w:val="22"/>
                <w:szCs w:val="22"/>
                <w:lang w:eastAsia="en-US"/>
              </w:rPr>
              <w:t>Технический директор</w:t>
            </w:r>
            <w:r>
              <w:rPr>
                <w:rStyle w:val="a9"/>
                <w:rFonts w:ascii="Arial" w:hAnsi="Arial" w:cs="Arial"/>
                <w:sz w:val="22"/>
                <w:szCs w:val="22"/>
                <w:lang w:eastAsia="en-US"/>
              </w:rPr>
              <w:t xml:space="preserve"> </w:t>
            </w:r>
            <w:r w:rsidRPr="00265AB6">
              <w:rPr>
                <w:rStyle w:val="a9"/>
                <w:rFonts w:ascii="Arial" w:hAnsi="Arial" w:cs="Arial"/>
                <w:b w:val="0"/>
                <w:sz w:val="22"/>
                <w:szCs w:val="22"/>
                <w:lang w:eastAsia="en-US"/>
              </w:rPr>
              <w:t>Петров Виктор Владимирович</w:t>
            </w:r>
          </w:p>
        </w:tc>
      </w:tr>
    </w:tbl>
    <w:p w:rsidR="00163BEF" w:rsidRPr="00350193" w:rsidRDefault="004F31A6"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 w:val="left" w:pos="13608"/>
          <w:tab w:val="left" w:pos="14034"/>
          <w:tab w:val="left" w:pos="14601"/>
        </w:tabs>
        <w:spacing w:line="276" w:lineRule="auto"/>
        <w:ind w:right="-1"/>
        <w:jc w:val="both"/>
        <w:rPr>
          <w:rFonts w:ascii="Arial" w:hAnsi="Arial" w:cs="Arial"/>
          <w:b/>
          <w:bCs/>
          <w:sz w:val="22"/>
          <w:szCs w:val="22"/>
          <w:lang w:val="ru-RU"/>
        </w:rPr>
      </w:pPr>
      <w:r w:rsidRPr="00350193">
        <w:rPr>
          <w:rFonts w:ascii="Arial" w:hAnsi="Arial" w:cs="Arial"/>
          <w:b/>
          <w:bCs/>
          <w:sz w:val="22"/>
          <w:szCs w:val="22"/>
          <w:lang w:val="ru-RU"/>
        </w:rPr>
        <w:t xml:space="preserve">     </w:t>
      </w:r>
    </w:p>
    <w:p w:rsidR="00603A9E" w:rsidRPr="00350193" w:rsidRDefault="00163BEF"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6"/>
          <w:tab w:val="left" w:pos="13608"/>
          <w:tab w:val="left" w:pos="14034"/>
          <w:tab w:val="left" w:pos="14601"/>
        </w:tabs>
        <w:spacing w:line="276" w:lineRule="auto"/>
        <w:ind w:right="-1"/>
        <w:jc w:val="both"/>
        <w:rPr>
          <w:rFonts w:ascii="Arial" w:hAnsi="Arial" w:cs="Arial"/>
          <w:b/>
          <w:bCs/>
          <w:sz w:val="22"/>
          <w:szCs w:val="22"/>
        </w:rPr>
      </w:pPr>
      <w:r w:rsidRPr="00350193">
        <w:rPr>
          <w:rFonts w:ascii="Arial" w:hAnsi="Arial" w:cs="Arial"/>
          <w:b/>
          <w:bCs/>
          <w:sz w:val="22"/>
          <w:szCs w:val="22"/>
          <w:lang w:val="ru-RU"/>
        </w:rPr>
        <w:tab/>
      </w:r>
      <w:r w:rsidR="00603A9E" w:rsidRPr="00350193">
        <w:rPr>
          <w:rFonts w:ascii="Arial" w:hAnsi="Arial" w:cs="Arial"/>
          <w:b/>
          <w:bCs/>
          <w:sz w:val="22"/>
          <w:szCs w:val="22"/>
        </w:rPr>
        <w:t>Полномочия представителей проверены.</w:t>
      </w:r>
    </w:p>
    <w:p w:rsidR="00D21224" w:rsidRPr="00F96820"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 w:val="left" w:pos="13608"/>
          <w:tab w:val="left" w:pos="14034"/>
          <w:tab w:val="left" w:pos="14601"/>
        </w:tabs>
        <w:spacing w:line="276" w:lineRule="auto"/>
        <w:ind w:right="-1" w:firstLine="426"/>
        <w:jc w:val="both"/>
        <w:rPr>
          <w:rFonts w:ascii="Arial" w:hAnsi="Arial" w:cs="Arial"/>
          <w:b/>
          <w:bCs/>
          <w:sz w:val="22"/>
          <w:szCs w:val="22"/>
          <w:lang w:val="ru-RU"/>
        </w:rPr>
      </w:pPr>
      <w:r w:rsidRPr="0070631B">
        <w:rPr>
          <w:rFonts w:ascii="Arial" w:hAnsi="Arial" w:cs="Arial"/>
          <w:b/>
          <w:bCs/>
          <w:sz w:val="22"/>
          <w:szCs w:val="22"/>
        </w:rPr>
        <w:t xml:space="preserve">Присутствуют </w:t>
      </w:r>
      <w:r w:rsidR="00822235">
        <w:rPr>
          <w:rFonts w:ascii="Arial" w:hAnsi="Arial" w:cs="Arial"/>
          <w:b/>
          <w:bCs/>
          <w:sz w:val="22"/>
          <w:szCs w:val="22"/>
          <w:lang w:val="ru-RU"/>
        </w:rPr>
        <w:t>8</w:t>
      </w:r>
      <w:r w:rsidRPr="0070631B">
        <w:rPr>
          <w:rFonts w:ascii="Arial" w:hAnsi="Arial" w:cs="Arial"/>
          <w:b/>
          <w:bCs/>
          <w:sz w:val="22"/>
          <w:szCs w:val="22"/>
        </w:rPr>
        <w:t xml:space="preserve"> из </w:t>
      </w:r>
      <w:r w:rsidR="00BD21CD" w:rsidRPr="0070631B">
        <w:rPr>
          <w:rFonts w:ascii="Arial" w:hAnsi="Arial" w:cs="Arial"/>
          <w:b/>
          <w:bCs/>
          <w:sz w:val="22"/>
          <w:szCs w:val="22"/>
          <w:lang w:val="ru-RU"/>
        </w:rPr>
        <w:t>9</w:t>
      </w:r>
      <w:r w:rsidRPr="0070631B">
        <w:rPr>
          <w:rFonts w:ascii="Arial" w:hAnsi="Arial" w:cs="Arial"/>
          <w:b/>
          <w:bCs/>
          <w:sz w:val="22"/>
          <w:szCs w:val="22"/>
        </w:rPr>
        <w:t xml:space="preserve"> членов Правления – </w:t>
      </w:r>
      <w:r w:rsidR="009761E8" w:rsidRPr="0070631B">
        <w:rPr>
          <w:rFonts w:ascii="Arial" w:hAnsi="Arial" w:cs="Arial"/>
          <w:b/>
          <w:bCs/>
          <w:sz w:val="22"/>
          <w:szCs w:val="22"/>
          <w:lang w:val="ru-RU"/>
        </w:rPr>
        <w:t xml:space="preserve"> </w:t>
      </w:r>
      <w:r w:rsidR="00822235">
        <w:rPr>
          <w:rFonts w:ascii="Arial" w:hAnsi="Arial" w:cs="Arial"/>
          <w:b/>
          <w:bCs/>
          <w:sz w:val="22"/>
          <w:szCs w:val="22"/>
          <w:lang w:val="ru-RU"/>
        </w:rPr>
        <w:t>89</w:t>
      </w:r>
      <w:r w:rsidR="00C67555" w:rsidRPr="0070631B">
        <w:rPr>
          <w:rFonts w:ascii="Arial" w:hAnsi="Arial" w:cs="Arial"/>
          <w:b/>
          <w:bCs/>
          <w:sz w:val="22"/>
          <w:szCs w:val="22"/>
          <w:lang w:val="ru-RU"/>
        </w:rPr>
        <w:t xml:space="preserve"> </w:t>
      </w:r>
      <w:r w:rsidR="004F4A62" w:rsidRPr="0070631B">
        <w:rPr>
          <w:rFonts w:ascii="Arial" w:hAnsi="Arial" w:cs="Arial"/>
          <w:b/>
          <w:bCs/>
          <w:sz w:val="22"/>
          <w:szCs w:val="22"/>
          <w:lang w:val="ru-RU"/>
        </w:rPr>
        <w:t>%.</w:t>
      </w:r>
    </w:p>
    <w:p w:rsidR="00603A9E" w:rsidRPr="00350193" w:rsidRDefault="00603A9E" w:rsidP="00A0474A">
      <w:pPr>
        <w:widowControl w:val="0"/>
        <w:spacing w:line="276" w:lineRule="auto"/>
        <w:ind w:firstLine="426"/>
        <w:jc w:val="both"/>
        <w:rPr>
          <w:rFonts w:ascii="Arial" w:hAnsi="Arial" w:cs="Arial"/>
          <w:snapToGrid w:val="0"/>
          <w:sz w:val="22"/>
          <w:szCs w:val="22"/>
        </w:rPr>
      </w:pPr>
      <w:r w:rsidRPr="00350193">
        <w:rPr>
          <w:rFonts w:ascii="Arial" w:hAnsi="Arial" w:cs="Arial"/>
          <w:b/>
          <w:bCs/>
          <w:snapToGrid w:val="0"/>
          <w:sz w:val="22"/>
          <w:szCs w:val="22"/>
        </w:rPr>
        <w:t>Председателем заседания</w:t>
      </w:r>
      <w:r w:rsidRPr="00350193">
        <w:rPr>
          <w:rFonts w:ascii="Arial" w:hAnsi="Arial" w:cs="Arial"/>
          <w:snapToGrid w:val="0"/>
          <w:sz w:val="22"/>
          <w:szCs w:val="22"/>
        </w:rPr>
        <w:t xml:space="preserve"> единогласно избрали: </w:t>
      </w:r>
      <w:r w:rsidR="008F390A" w:rsidRPr="00350193">
        <w:rPr>
          <w:rStyle w:val="a9"/>
          <w:rFonts w:ascii="Arial" w:hAnsi="Arial" w:cs="Arial"/>
          <w:b w:val="0"/>
          <w:sz w:val="22"/>
          <w:szCs w:val="22"/>
        </w:rPr>
        <w:t>Косякова Анатолия Яковлевича.</w:t>
      </w:r>
    </w:p>
    <w:p w:rsidR="00B57603" w:rsidRPr="00350193" w:rsidRDefault="00603A9E" w:rsidP="00D94163">
      <w:pPr>
        <w:widowControl w:val="0"/>
        <w:spacing w:line="276" w:lineRule="auto"/>
        <w:ind w:left="-142" w:firstLine="426"/>
        <w:jc w:val="both"/>
        <w:rPr>
          <w:rFonts w:ascii="Arial" w:hAnsi="Arial" w:cs="Arial"/>
          <w:sz w:val="22"/>
          <w:szCs w:val="22"/>
        </w:rPr>
      </w:pPr>
      <w:r w:rsidRPr="00350193">
        <w:rPr>
          <w:rFonts w:ascii="Arial" w:hAnsi="Arial" w:cs="Arial"/>
          <w:b/>
          <w:bCs/>
          <w:snapToGrid w:val="0"/>
          <w:sz w:val="22"/>
          <w:szCs w:val="22"/>
        </w:rPr>
        <w:t xml:space="preserve">  Секретарем заседания</w:t>
      </w:r>
      <w:r w:rsidRPr="00350193">
        <w:rPr>
          <w:rFonts w:ascii="Arial" w:hAnsi="Arial" w:cs="Arial"/>
          <w:snapToGrid w:val="0"/>
          <w:sz w:val="22"/>
          <w:szCs w:val="22"/>
        </w:rPr>
        <w:t xml:space="preserve"> единогласно избрали:</w:t>
      </w:r>
      <w:r w:rsidRPr="00350193">
        <w:rPr>
          <w:rFonts w:ascii="Arial" w:hAnsi="Arial" w:cs="Arial"/>
          <w:bCs/>
          <w:sz w:val="22"/>
          <w:szCs w:val="22"/>
        </w:rPr>
        <w:t xml:space="preserve"> </w:t>
      </w:r>
      <w:r w:rsidRPr="00350193">
        <w:rPr>
          <w:rFonts w:ascii="Arial" w:hAnsi="Arial" w:cs="Arial"/>
          <w:snapToGrid w:val="0"/>
          <w:sz w:val="22"/>
          <w:szCs w:val="22"/>
        </w:rPr>
        <w:t>Шибанову Наталью Александровну.</w:t>
      </w:r>
    </w:p>
    <w:p w:rsidR="00D21224" w:rsidRDefault="00D21224" w:rsidP="009B560C">
      <w:pPr>
        <w:widowControl w:val="0"/>
        <w:tabs>
          <w:tab w:val="left" w:pos="284"/>
        </w:tabs>
        <w:spacing w:line="276" w:lineRule="auto"/>
        <w:ind w:firstLine="426"/>
        <w:jc w:val="both"/>
        <w:rPr>
          <w:rFonts w:ascii="Arial" w:hAnsi="Arial" w:cs="Arial"/>
          <w:b/>
          <w:snapToGrid w:val="0"/>
          <w:sz w:val="22"/>
          <w:szCs w:val="22"/>
        </w:rPr>
      </w:pPr>
    </w:p>
    <w:p w:rsidR="009B560C" w:rsidRDefault="00603A9E" w:rsidP="009B560C">
      <w:pPr>
        <w:widowControl w:val="0"/>
        <w:tabs>
          <w:tab w:val="left" w:pos="284"/>
        </w:tabs>
        <w:spacing w:line="276" w:lineRule="auto"/>
        <w:ind w:firstLine="426"/>
        <w:jc w:val="both"/>
        <w:rPr>
          <w:rFonts w:ascii="Arial" w:hAnsi="Arial" w:cs="Arial"/>
          <w:b/>
          <w:snapToGrid w:val="0"/>
          <w:sz w:val="22"/>
          <w:szCs w:val="22"/>
        </w:rPr>
      </w:pPr>
      <w:r w:rsidRPr="00350193">
        <w:rPr>
          <w:rFonts w:ascii="Arial" w:hAnsi="Arial" w:cs="Arial"/>
          <w:b/>
          <w:snapToGrid w:val="0"/>
          <w:sz w:val="22"/>
          <w:szCs w:val="22"/>
        </w:rPr>
        <w:t xml:space="preserve">Повестка дня:  </w:t>
      </w:r>
    </w:p>
    <w:p w:rsidR="00560BDD" w:rsidRDefault="00560BDD" w:rsidP="009B560C">
      <w:pPr>
        <w:widowControl w:val="0"/>
        <w:tabs>
          <w:tab w:val="left" w:pos="284"/>
        </w:tabs>
        <w:spacing w:line="276" w:lineRule="auto"/>
        <w:ind w:firstLine="426"/>
        <w:jc w:val="both"/>
        <w:rPr>
          <w:rFonts w:ascii="Arial" w:hAnsi="Arial" w:cs="Arial"/>
          <w:b/>
          <w:snapToGrid w:val="0"/>
          <w:sz w:val="22"/>
          <w:szCs w:val="22"/>
        </w:rPr>
      </w:pPr>
    </w:p>
    <w:p w:rsidR="00C33277" w:rsidRDefault="00C33277" w:rsidP="00C33277">
      <w:pPr>
        <w:pStyle w:val="a6"/>
        <w:numPr>
          <w:ilvl w:val="0"/>
          <w:numId w:val="42"/>
        </w:numPr>
        <w:spacing w:line="276" w:lineRule="auto"/>
        <w:jc w:val="both"/>
        <w:rPr>
          <w:rFonts w:ascii="Arial" w:hAnsi="Arial" w:cs="Arial"/>
          <w:sz w:val="22"/>
          <w:szCs w:val="22"/>
        </w:rPr>
      </w:pPr>
      <w:r w:rsidRPr="00E519C8">
        <w:rPr>
          <w:rFonts w:ascii="Arial" w:hAnsi="Arial" w:cs="Arial"/>
          <w:sz w:val="22"/>
          <w:szCs w:val="22"/>
        </w:rPr>
        <w:t>Утверждение Протокола  Дисциплинарной комиссии № 45 от 02.02.2018 года.</w:t>
      </w:r>
    </w:p>
    <w:p w:rsidR="00C33277" w:rsidRPr="00E519C8" w:rsidRDefault="00C33277" w:rsidP="00C33277">
      <w:pPr>
        <w:pStyle w:val="a6"/>
        <w:numPr>
          <w:ilvl w:val="0"/>
          <w:numId w:val="42"/>
        </w:numPr>
        <w:spacing w:line="276" w:lineRule="auto"/>
        <w:jc w:val="both"/>
        <w:rPr>
          <w:rFonts w:ascii="Arial" w:hAnsi="Arial" w:cs="Arial"/>
          <w:sz w:val="22"/>
          <w:szCs w:val="22"/>
        </w:rPr>
      </w:pPr>
      <w:r>
        <w:rPr>
          <w:rFonts w:ascii="Arial" w:hAnsi="Arial" w:cs="Arial"/>
          <w:sz w:val="22"/>
          <w:szCs w:val="22"/>
        </w:rPr>
        <w:t>Рассмотрение заявлений на изменения условий членства: ООО «Климат-Сервис» (КФ ОДО 1 уровень), ООО «</w:t>
      </w:r>
      <w:proofErr w:type="spellStart"/>
      <w:r>
        <w:rPr>
          <w:rFonts w:ascii="Arial" w:hAnsi="Arial" w:cs="Arial"/>
          <w:sz w:val="22"/>
          <w:szCs w:val="22"/>
        </w:rPr>
        <w:t>Сиб</w:t>
      </w:r>
      <w:r w:rsidR="00822235">
        <w:rPr>
          <w:rFonts w:ascii="Arial" w:hAnsi="Arial" w:cs="Arial"/>
          <w:sz w:val="22"/>
          <w:szCs w:val="22"/>
        </w:rPr>
        <w:t>проекттехстрой</w:t>
      </w:r>
      <w:proofErr w:type="spellEnd"/>
      <w:r w:rsidR="00822235">
        <w:rPr>
          <w:rFonts w:ascii="Arial" w:hAnsi="Arial" w:cs="Arial"/>
          <w:sz w:val="22"/>
          <w:szCs w:val="22"/>
        </w:rPr>
        <w:t>» (КФ ОДО 1 уровень), ООО «Сибирский центр экспертизы и оценки соответствия» (КФ ОДО 1 уровень).</w:t>
      </w:r>
    </w:p>
    <w:p w:rsidR="00C33277" w:rsidRPr="00A11961" w:rsidRDefault="00C33277" w:rsidP="00C33277">
      <w:pPr>
        <w:pStyle w:val="a6"/>
        <w:numPr>
          <w:ilvl w:val="0"/>
          <w:numId w:val="42"/>
        </w:numPr>
        <w:spacing w:line="276" w:lineRule="auto"/>
        <w:jc w:val="both"/>
        <w:rPr>
          <w:rFonts w:ascii="Arial" w:hAnsi="Arial" w:cs="Arial"/>
          <w:sz w:val="22"/>
          <w:szCs w:val="22"/>
        </w:rPr>
      </w:pPr>
      <w:r w:rsidRPr="00A11961">
        <w:rPr>
          <w:rFonts w:ascii="Arial" w:hAnsi="Arial" w:cs="Arial"/>
          <w:sz w:val="22"/>
          <w:szCs w:val="22"/>
        </w:rPr>
        <w:t>Рассмотрение заявления МУП «УЗСПТС» о намерении осуществлять подготовку проектной документации на особо опасные, технические сложные и уникальные объекты капитального строительства.</w:t>
      </w:r>
    </w:p>
    <w:p w:rsidR="00C33277" w:rsidRDefault="00C33277" w:rsidP="00C33277">
      <w:pPr>
        <w:pStyle w:val="a6"/>
        <w:numPr>
          <w:ilvl w:val="0"/>
          <w:numId w:val="42"/>
        </w:numPr>
        <w:tabs>
          <w:tab w:val="left" w:pos="851"/>
        </w:tabs>
        <w:spacing w:line="276" w:lineRule="auto"/>
        <w:rPr>
          <w:rFonts w:ascii="Arial" w:hAnsi="Arial" w:cs="Arial"/>
          <w:sz w:val="22"/>
          <w:szCs w:val="22"/>
        </w:rPr>
      </w:pPr>
      <w:r>
        <w:rPr>
          <w:rFonts w:ascii="Arial" w:hAnsi="Arial" w:cs="Arial"/>
          <w:sz w:val="22"/>
          <w:szCs w:val="22"/>
        </w:rPr>
        <w:t>Созыв очередного Общего собрания членов Ассоциации «БайкалРегионПроект».</w:t>
      </w:r>
    </w:p>
    <w:p w:rsidR="00C33277" w:rsidRDefault="00C33277" w:rsidP="00A24733">
      <w:pPr>
        <w:pStyle w:val="a6"/>
        <w:numPr>
          <w:ilvl w:val="0"/>
          <w:numId w:val="42"/>
        </w:numPr>
        <w:tabs>
          <w:tab w:val="left" w:pos="851"/>
        </w:tabs>
        <w:spacing w:line="276" w:lineRule="auto"/>
        <w:jc w:val="both"/>
        <w:rPr>
          <w:rFonts w:ascii="Arial" w:hAnsi="Arial" w:cs="Arial"/>
          <w:sz w:val="22"/>
          <w:szCs w:val="22"/>
        </w:rPr>
      </w:pPr>
      <w:r>
        <w:rPr>
          <w:rFonts w:ascii="Arial" w:hAnsi="Arial" w:cs="Arial"/>
          <w:sz w:val="22"/>
          <w:szCs w:val="22"/>
        </w:rPr>
        <w:t>Рассмотрение материалов организаций членов Ассоциации «БайкалРегионПроект», имеющих задолженность по членским взносам за 3 квартала и более.</w:t>
      </w:r>
    </w:p>
    <w:p w:rsidR="00C33277" w:rsidRDefault="00C33277" w:rsidP="00A24733">
      <w:pPr>
        <w:pStyle w:val="a6"/>
        <w:numPr>
          <w:ilvl w:val="0"/>
          <w:numId w:val="42"/>
        </w:numPr>
        <w:tabs>
          <w:tab w:val="left" w:pos="851"/>
        </w:tabs>
        <w:spacing w:line="276" w:lineRule="auto"/>
        <w:jc w:val="both"/>
        <w:rPr>
          <w:rFonts w:ascii="Arial" w:hAnsi="Arial" w:cs="Arial"/>
          <w:sz w:val="22"/>
          <w:szCs w:val="22"/>
        </w:rPr>
      </w:pPr>
      <w:r>
        <w:rPr>
          <w:rFonts w:ascii="Arial" w:hAnsi="Arial" w:cs="Arial"/>
          <w:sz w:val="22"/>
          <w:szCs w:val="22"/>
        </w:rPr>
        <w:t>Подведение итогов конкурса по выбору страховой компании для заключения коллективного договора страхования членов Ассоциации «БайкалРегионПроект».</w:t>
      </w:r>
    </w:p>
    <w:p w:rsidR="00C33277" w:rsidRDefault="00C33277" w:rsidP="00C33277">
      <w:pPr>
        <w:pStyle w:val="a6"/>
        <w:tabs>
          <w:tab w:val="left" w:pos="851"/>
        </w:tabs>
        <w:spacing w:line="276" w:lineRule="auto"/>
        <w:rPr>
          <w:rFonts w:ascii="Arial" w:hAnsi="Arial" w:cs="Arial"/>
          <w:sz w:val="22"/>
          <w:szCs w:val="22"/>
        </w:rPr>
      </w:pPr>
    </w:p>
    <w:p w:rsidR="002476AF" w:rsidRDefault="002476AF" w:rsidP="002476AF">
      <w:pPr>
        <w:spacing w:line="276" w:lineRule="auto"/>
        <w:jc w:val="both"/>
        <w:rPr>
          <w:rFonts w:ascii="Arial" w:hAnsi="Arial" w:cs="Arial"/>
          <w:sz w:val="22"/>
          <w:szCs w:val="22"/>
        </w:rPr>
      </w:pPr>
    </w:p>
    <w:p w:rsidR="00C33277" w:rsidRDefault="00C33277" w:rsidP="00C33277">
      <w:pPr>
        <w:spacing w:line="276" w:lineRule="auto"/>
        <w:ind w:firstLine="426"/>
        <w:jc w:val="both"/>
        <w:rPr>
          <w:rFonts w:ascii="Arial" w:hAnsi="Arial" w:cs="Arial"/>
          <w:sz w:val="22"/>
          <w:szCs w:val="22"/>
        </w:rPr>
      </w:pPr>
      <w:r>
        <w:rPr>
          <w:rFonts w:ascii="Arial" w:hAnsi="Arial" w:cs="Arial"/>
          <w:sz w:val="22"/>
          <w:szCs w:val="22"/>
        </w:rPr>
        <w:t xml:space="preserve">1. Утверждение протокола Дисциплинарной Комиссии </w:t>
      </w:r>
      <w:r w:rsidRPr="00E519C8">
        <w:rPr>
          <w:rFonts w:ascii="Arial" w:hAnsi="Arial" w:cs="Arial"/>
          <w:sz w:val="22"/>
          <w:szCs w:val="22"/>
        </w:rPr>
        <w:t>№ 45 от 02.02.2018 года</w:t>
      </w:r>
      <w:r>
        <w:rPr>
          <w:rFonts w:ascii="Arial" w:hAnsi="Arial" w:cs="Arial"/>
          <w:sz w:val="22"/>
          <w:szCs w:val="22"/>
        </w:rPr>
        <w:t>.</w:t>
      </w:r>
    </w:p>
    <w:p w:rsidR="00C33277" w:rsidRDefault="00C33277" w:rsidP="00C33277">
      <w:pPr>
        <w:spacing w:line="276" w:lineRule="auto"/>
        <w:ind w:firstLine="426"/>
        <w:jc w:val="both"/>
        <w:rPr>
          <w:rFonts w:ascii="Arial" w:hAnsi="Arial" w:cs="Arial"/>
          <w:sz w:val="22"/>
          <w:szCs w:val="22"/>
        </w:rPr>
      </w:pPr>
      <w:r>
        <w:rPr>
          <w:rFonts w:ascii="Arial" w:hAnsi="Arial" w:cs="Arial"/>
          <w:sz w:val="22"/>
          <w:szCs w:val="22"/>
        </w:rPr>
        <w:t xml:space="preserve">СЛУШАЛИ: </w:t>
      </w:r>
      <w:r>
        <w:rPr>
          <w:rFonts w:ascii="Arial" w:hAnsi="Arial" w:cs="Arial"/>
          <w:snapToGrid w:val="0"/>
          <w:sz w:val="22"/>
          <w:szCs w:val="22"/>
        </w:rPr>
        <w:t xml:space="preserve">Исполнительного директора </w:t>
      </w:r>
      <w:r>
        <w:rPr>
          <w:rFonts w:ascii="Arial" w:hAnsi="Arial" w:cs="Arial"/>
          <w:sz w:val="22"/>
          <w:szCs w:val="22"/>
        </w:rPr>
        <w:t xml:space="preserve">Ассоциации «БайкалРегионПроект» Шибанову Н.А. об  итогах заседания Дисциплинарной комиссии  </w:t>
      </w:r>
      <w:r w:rsidR="0065701D">
        <w:rPr>
          <w:rFonts w:ascii="Arial" w:hAnsi="Arial" w:cs="Arial"/>
          <w:sz w:val="22"/>
          <w:szCs w:val="22"/>
        </w:rPr>
        <w:t>от 02.02.2018</w:t>
      </w:r>
      <w:r>
        <w:rPr>
          <w:rFonts w:ascii="Arial" w:hAnsi="Arial" w:cs="Arial"/>
          <w:sz w:val="22"/>
          <w:szCs w:val="22"/>
        </w:rPr>
        <w:t xml:space="preserve"> г.</w:t>
      </w:r>
    </w:p>
    <w:p w:rsidR="0065701D" w:rsidRDefault="0065701D" w:rsidP="0065701D">
      <w:pPr>
        <w:spacing w:line="276" w:lineRule="auto"/>
        <w:ind w:firstLine="426"/>
        <w:jc w:val="both"/>
        <w:rPr>
          <w:rFonts w:ascii="Arial" w:hAnsi="Arial" w:cs="Arial"/>
          <w:sz w:val="22"/>
          <w:szCs w:val="22"/>
        </w:rPr>
      </w:pPr>
      <w:r>
        <w:rPr>
          <w:rFonts w:ascii="Arial" w:hAnsi="Arial" w:cs="Arial"/>
          <w:sz w:val="22"/>
          <w:szCs w:val="22"/>
        </w:rPr>
        <w:t>РЕШИЛИ:  Утвердить Протокол Дисциплинарной комиссии № 45 от 02.02.2018 г., в том числе</w:t>
      </w:r>
    </w:p>
    <w:p w:rsidR="0065701D" w:rsidRDefault="0065701D" w:rsidP="0065701D">
      <w:pPr>
        <w:widowControl w:val="0"/>
        <w:ind w:firstLine="426"/>
        <w:jc w:val="both"/>
        <w:rPr>
          <w:rFonts w:ascii="Arial" w:eastAsia="Arial" w:hAnsi="Arial" w:cs="Arial"/>
          <w:sz w:val="22"/>
          <w:szCs w:val="22"/>
          <w:lang w:eastAsia="en-US"/>
        </w:rPr>
      </w:pPr>
      <w:proofErr w:type="gramStart"/>
      <w:r>
        <w:rPr>
          <w:rFonts w:ascii="Arial" w:eastAsia="Arial" w:hAnsi="Arial" w:cs="Arial"/>
          <w:b/>
          <w:sz w:val="22"/>
          <w:szCs w:val="22"/>
          <w:lang w:eastAsia="en-US"/>
        </w:rPr>
        <w:lastRenderedPageBreak/>
        <w:t xml:space="preserve">- </w:t>
      </w:r>
      <w:r>
        <w:rPr>
          <w:rFonts w:ascii="Arial" w:eastAsia="Arial" w:hAnsi="Arial" w:cs="Arial"/>
          <w:sz w:val="22"/>
          <w:szCs w:val="22"/>
          <w:lang w:eastAsia="en-US"/>
        </w:rPr>
        <w:t>ООО «ПСБ «Перспектива» (ИНН 0323121274) в связи с не устранением замечаний согласно Предписанию № 21/17 о необходимости погасить задолженность по оплате членских  взносов на общую сумму 90000 рублей, а также о необходимости  подготовить документы   на   двух  специалистов   по  организации   подготовки   проектной  документации  для  подачи  о  них  сведений  в  Национальный  реестр  специалистов  в  области  инженерных  изысканий  и  архитектурно-строительного проектирования,  приостановить право</w:t>
      </w:r>
      <w:proofErr w:type="gramEnd"/>
      <w:r>
        <w:rPr>
          <w:rFonts w:ascii="Arial" w:eastAsia="Arial" w:hAnsi="Arial" w:cs="Arial"/>
          <w:sz w:val="22"/>
          <w:szCs w:val="22"/>
          <w:lang w:eastAsia="en-US"/>
        </w:rPr>
        <w:t xml:space="preserve"> осуществлять подготовку проектной документации. В случае не устранения замечаний</w:t>
      </w:r>
      <w:r>
        <w:rPr>
          <w:rFonts w:ascii="Arial" w:hAnsi="Arial" w:cs="Arial"/>
          <w:sz w:val="22"/>
          <w:szCs w:val="22"/>
        </w:rPr>
        <w:t xml:space="preserve"> в</w:t>
      </w:r>
      <w:r>
        <w:rPr>
          <w:rFonts w:ascii="Arial" w:eastAsia="Arial" w:hAnsi="Arial" w:cs="Arial"/>
          <w:sz w:val="22"/>
          <w:szCs w:val="22"/>
          <w:lang w:eastAsia="en-US"/>
        </w:rPr>
        <w:t>ынести на очередное Общее собрание членов Ассоциации вопрос об исключении организации из реестра членов СРО.</w:t>
      </w:r>
    </w:p>
    <w:p w:rsidR="0065701D" w:rsidRDefault="0065701D" w:rsidP="0065701D">
      <w:pPr>
        <w:widowControl w:val="0"/>
        <w:ind w:firstLine="426"/>
        <w:jc w:val="both"/>
        <w:rPr>
          <w:rFonts w:ascii="Arial" w:eastAsia="Arial" w:hAnsi="Arial" w:cs="Arial"/>
          <w:sz w:val="22"/>
          <w:szCs w:val="22"/>
          <w:lang w:eastAsia="en-US"/>
        </w:rPr>
      </w:pPr>
    </w:p>
    <w:p w:rsidR="0065701D" w:rsidRDefault="0065701D" w:rsidP="0065701D">
      <w:pPr>
        <w:widowControl w:val="0"/>
        <w:jc w:val="both"/>
        <w:rPr>
          <w:rFonts w:ascii="Arial" w:hAnsi="Arial" w:cs="Arial"/>
          <w:sz w:val="22"/>
          <w:szCs w:val="22"/>
        </w:rPr>
      </w:pPr>
      <w:r>
        <w:rPr>
          <w:rFonts w:ascii="Arial" w:eastAsia="Arial" w:hAnsi="Arial" w:cs="Arial"/>
          <w:sz w:val="22"/>
          <w:szCs w:val="22"/>
          <w:lang w:eastAsia="en-US"/>
        </w:rPr>
        <w:t xml:space="preserve">- </w:t>
      </w:r>
      <w:r>
        <w:rPr>
          <w:rFonts w:ascii="Arial" w:hAnsi="Arial" w:cs="Arial"/>
          <w:sz w:val="22"/>
          <w:szCs w:val="22"/>
        </w:rPr>
        <w:t xml:space="preserve">ООО </w:t>
      </w:r>
      <w:r>
        <w:rPr>
          <w:rFonts w:ascii="Arial" w:eastAsia="Arial" w:hAnsi="Arial" w:cs="Arial"/>
          <w:bCs/>
          <w:sz w:val="22"/>
          <w:szCs w:val="22"/>
          <w:lang w:eastAsia="en-US"/>
        </w:rPr>
        <w:t>«</w:t>
      </w:r>
      <w:proofErr w:type="spellStart"/>
      <w:r>
        <w:rPr>
          <w:rFonts w:ascii="Arial" w:hAnsi="Arial" w:cs="Arial"/>
          <w:sz w:val="22"/>
          <w:szCs w:val="22"/>
        </w:rPr>
        <w:t>ГарантПроект</w:t>
      </w:r>
      <w:proofErr w:type="spellEnd"/>
      <w:r>
        <w:rPr>
          <w:rFonts w:ascii="Arial" w:hAnsi="Arial" w:cs="Arial"/>
          <w:sz w:val="22"/>
          <w:szCs w:val="22"/>
        </w:rPr>
        <w:t>» (ИНН</w:t>
      </w:r>
      <w:r>
        <w:t xml:space="preserve"> </w:t>
      </w:r>
      <w:r>
        <w:rPr>
          <w:rFonts w:ascii="Arial" w:hAnsi="Arial" w:cs="Arial"/>
          <w:sz w:val="22"/>
          <w:szCs w:val="22"/>
        </w:rPr>
        <w:t>0323120295)</w:t>
      </w:r>
      <w:r>
        <w:rPr>
          <w:rFonts w:ascii="Arial" w:hAnsi="Arial" w:cs="Arial"/>
          <w:b/>
          <w:sz w:val="22"/>
          <w:szCs w:val="22"/>
        </w:rPr>
        <w:t xml:space="preserve"> </w:t>
      </w:r>
      <w:r w:rsidRPr="0065701D">
        <w:rPr>
          <w:rFonts w:ascii="Arial" w:hAnsi="Arial" w:cs="Arial"/>
          <w:sz w:val="22"/>
          <w:szCs w:val="22"/>
        </w:rPr>
        <w:t>в</w:t>
      </w:r>
      <w:r>
        <w:rPr>
          <w:rFonts w:ascii="Arial" w:hAnsi="Arial" w:cs="Arial"/>
          <w:sz w:val="22"/>
          <w:szCs w:val="22"/>
        </w:rPr>
        <w:t xml:space="preserve"> связи с не устранением замечания согласно Предписанию № 12/17 о необходимости погасить задолженность по оплате членских взносов в размере 90000 рублей приостановить</w:t>
      </w:r>
      <w:r>
        <w:t xml:space="preserve"> </w:t>
      </w:r>
      <w:r>
        <w:rPr>
          <w:rFonts w:ascii="Arial" w:hAnsi="Arial" w:cs="Arial"/>
          <w:sz w:val="22"/>
          <w:szCs w:val="22"/>
        </w:rPr>
        <w:t>право осуществлять подготовку проектной документации. В случае не устранения замечаний вынести на очередное Общее собрание членов Ассоциации вопрос об исключении организации из реестра членов СРО.</w:t>
      </w:r>
    </w:p>
    <w:p w:rsidR="0065701D" w:rsidRDefault="0065701D" w:rsidP="0065701D">
      <w:pPr>
        <w:spacing w:line="276" w:lineRule="auto"/>
        <w:ind w:firstLine="426"/>
        <w:jc w:val="both"/>
        <w:rPr>
          <w:rFonts w:ascii="Arial" w:hAnsi="Arial" w:cs="Arial"/>
          <w:sz w:val="22"/>
          <w:szCs w:val="22"/>
        </w:rPr>
      </w:pPr>
      <w:r>
        <w:rPr>
          <w:rFonts w:ascii="Arial" w:hAnsi="Arial" w:cs="Arial"/>
          <w:sz w:val="22"/>
          <w:szCs w:val="22"/>
        </w:rPr>
        <w:t>ГОЛОСОВАЛИ: «ЗА» – 8, «ПРОТИВ» – 0, «ВОЗДЕРЖАЛИСЬ» – 0</w:t>
      </w:r>
    </w:p>
    <w:p w:rsidR="00741B66" w:rsidRDefault="00741B66" w:rsidP="00C65F00">
      <w:pPr>
        <w:spacing w:line="276" w:lineRule="auto"/>
        <w:ind w:firstLine="426"/>
        <w:jc w:val="both"/>
        <w:rPr>
          <w:rFonts w:ascii="Arial" w:hAnsi="Arial" w:cs="Arial"/>
          <w:sz w:val="22"/>
          <w:szCs w:val="22"/>
        </w:rPr>
      </w:pPr>
    </w:p>
    <w:p w:rsidR="00822235" w:rsidRDefault="00233D92" w:rsidP="00C65F00">
      <w:pPr>
        <w:spacing w:line="276" w:lineRule="auto"/>
        <w:ind w:firstLine="426"/>
        <w:jc w:val="both"/>
        <w:rPr>
          <w:rFonts w:ascii="Arial" w:hAnsi="Arial" w:cs="Arial"/>
          <w:sz w:val="22"/>
          <w:szCs w:val="22"/>
        </w:rPr>
      </w:pPr>
      <w:r>
        <w:rPr>
          <w:rFonts w:ascii="Arial" w:hAnsi="Arial" w:cs="Arial"/>
          <w:sz w:val="22"/>
          <w:szCs w:val="22"/>
        </w:rPr>
        <w:t>2</w:t>
      </w:r>
      <w:r w:rsidR="00C65F00">
        <w:rPr>
          <w:rFonts w:ascii="Arial" w:hAnsi="Arial" w:cs="Arial"/>
          <w:sz w:val="22"/>
          <w:szCs w:val="22"/>
        </w:rPr>
        <w:t xml:space="preserve">. </w:t>
      </w:r>
      <w:r w:rsidR="00C33277">
        <w:rPr>
          <w:rFonts w:ascii="Arial" w:hAnsi="Arial" w:cs="Arial"/>
          <w:sz w:val="22"/>
          <w:szCs w:val="22"/>
        </w:rPr>
        <w:t>Рассмотрение заявлений на изменения условий членства: ООО «Климат-Сервис» (КФ ОДО 1 уровень), ООО «</w:t>
      </w:r>
      <w:proofErr w:type="spellStart"/>
      <w:r w:rsidR="00C33277">
        <w:rPr>
          <w:rFonts w:ascii="Arial" w:hAnsi="Arial" w:cs="Arial"/>
          <w:sz w:val="22"/>
          <w:szCs w:val="22"/>
        </w:rPr>
        <w:t>Сиб</w:t>
      </w:r>
      <w:r w:rsidR="00822235">
        <w:rPr>
          <w:rFonts w:ascii="Arial" w:hAnsi="Arial" w:cs="Arial"/>
          <w:sz w:val="22"/>
          <w:szCs w:val="22"/>
        </w:rPr>
        <w:t>проекттехстрой</w:t>
      </w:r>
      <w:proofErr w:type="spellEnd"/>
      <w:r w:rsidR="00C33277">
        <w:rPr>
          <w:rFonts w:ascii="Arial" w:hAnsi="Arial" w:cs="Arial"/>
          <w:sz w:val="22"/>
          <w:szCs w:val="22"/>
        </w:rPr>
        <w:t>» (КФ ОДО 1 уровень)</w:t>
      </w:r>
      <w:r w:rsidR="00822235">
        <w:rPr>
          <w:rFonts w:ascii="Arial" w:hAnsi="Arial" w:cs="Arial"/>
          <w:sz w:val="22"/>
          <w:szCs w:val="22"/>
        </w:rPr>
        <w:t xml:space="preserve">, </w:t>
      </w:r>
      <w:r w:rsidR="00C33277" w:rsidRPr="00C33277">
        <w:rPr>
          <w:rFonts w:ascii="Arial" w:hAnsi="Arial" w:cs="Arial"/>
          <w:sz w:val="22"/>
          <w:szCs w:val="22"/>
        </w:rPr>
        <w:t xml:space="preserve"> </w:t>
      </w:r>
      <w:r w:rsidR="00822235">
        <w:rPr>
          <w:rFonts w:ascii="Arial" w:hAnsi="Arial" w:cs="Arial"/>
          <w:sz w:val="22"/>
          <w:szCs w:val="22"/>
        </w:rPr>
        <w:t>ООО «Сибирский центр экспертизы и оценки соответствия» (КФ ОДО 1 уровень).</w:t>
      </w:r>
    </w:p>
    <w:p w:rsidR="00C65F00" w:rsidRDefault="00C65F00" w:rsidP="00C65F00">
      <w:pPr>
        <w:spacing w:line="276" w:lineRule="auto"/>
        <w:ind w:firstLine="426"/>
        <w:jc w:val="both"/>
        <w:rPr>
          <w:rFonts w:ascii="Arial" w:hAnsi="Arial" w:cs="Arial"/>
          <w:sz w:val="22"/>
          <w:szCs w:val="22"/>
        </w:rPr>
      </w:pPr>
      <w:r>
        <w:rPr>
          <w:rFonts w:ascii="Arial" w:hAnsi="Arial" w:cs="Arial"/>
          <w:sz w:val="22"/>
          <w:szCs w:val="22"/>
        </w:rPr>
        <w:t xml:space="preserve">СЛУШАЛИ: Исполнительного директора Ассоциации «БайкалРегионПроект» Шибанову Н.А.   о намерении </w:t>
      </w:r>
      <w:r w:rsidR="00C33277">
        <w:rPr>
          <w:rFonts w:ascii="Arial" w:hAnsi="Arial" w:cs="Arial"/>
          <w:sz w:val="22"/>
          <w:szCs w:val="22"/>
        </w:rPr>
        <w:t>ООО «Климат-Сервис»</w:t>
      </w:r>
      <w:r>
        <w:rPr>
          <w:rFonts w:ascii="Arial" w:hAnsi="Arial" w:cs="Arial"/>
          <w:b/>
          <w:sz w:val="22"/>
          <w:szCs w:val="22"/>
        </w:rPr>
        <w:t xml:space="preserve"> </w:t>
      </w:r>
      <w:r>
        <w:rPr>
          <w:rFonts w:ascii="Arial" w:hAnsi="Arial" w:cs="Arial"/>
          <w:sz w:val="22"/>
          <w:szCs w:val="22"/>
        </w:rPr>
        <w:t>принимать участие в заключени</w:t>
      </w:r>
      <w:proofErr w:type="gramStart"/>
      <w:r>
        <w:rPr>
          <w:rFonts w:ascii="Arial" w:hAnsi="Arial" w:cs="Arial"/>
          <w:sz w:val="22"/>
          <w:szCs w:val="22"/>
        </w:rPr>
        <w:t>и</w:t>
      </w:r>
      <w:proofErr w:type="gramEnd"/>
      <w:r>
        <w:rPr>
          <w:rFonts w:ascii="Arial" w:hAnsi="Arial" w:cs="Arial"/>
          <w:sz w:val="22"/>
          <w:szCs w:val="22"/>
        </w:rPr>
        <w:t xml:space="preserve">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Соответствующий взнос оплачен  </w:t>
      </w:r>
      <w:r w:rsidR="00C33277">
        <w:rPr>
          <w:rFonts w:ascii="Arial" w:hAnsi="Arial" w:cs="Arial"/>
          <w:sz w:val="22"/>
          <w:szCs w:val="22"/>
        </w:rPr>
        <w:t>ООО «Климат-Сервис»</w:t>
      </w:r>
      <w:r>
        <w:rPr>
          <w:rFonts w:ascii="Arial" w:hAnsi="Arial" w:cs="Arial"/>
          <w:sz w:val="22"/>
          <w:szCs w:val="22"/>
        </w:rPr>
        <w:t xml:space="preserve"> в компенсационный фонд ОДО.       </w:t>
      </w:r>
    </w:p>
    <w:p w:rsidR="00C65F00" w:rsidRDefault="00C65F00" w:rsidP="00C65F00">
      <w:pPr>
        <w:spacing w:line="276" w:lineRule="auto"/>
        <w:ind w:firstLine="426"/>
        <w:jc w:val="both"/>
        <w:rPr>
          <w:rFonts w:ascii="Arial" w:hAnsi="Arial" w:cs="Arial"/>
          <w:sz w:val="22"/>
          <w:szCs w:val="22"/>
        </w:rPr>
      </w:pPr>
      <w:r>
        <w:rPr>
          <w:rFonts w:ascii="Arial" w:hAnsi="Arial" w:cs="Arial"/>
          <w:sz w:val="22"/>
          <w:szCs w:val="22"/>
        </w:rPr>
        <w:t xml:space="preserve">РЕШИЛИ: </w:t>
      </w:r>
      <w:r w:rsidR="00C33277">
        <w:rPr>
          <w:rFonts w:ascii="Arial" w:hAnsi="Arial" w:cs="Arial"/>
          <w:sz w:val="22"/>
          <w:szCs w:val="22"/>
        </w:rPr>
        <w:t xml:space="preserve">ООО «Климат-Сервис» </w:t>
      </w:r>
      <w:r>
        <w:rPr>
          <w:rFonts w:ascii="Arial" w:hAnsi="Arial" w:cs="Arial"/>
          <w:snapToGrid w:val="0"/>
          <w:sz w:val="22"/>
          <w:szCs w:val="22"/>
        </w:rPr>
        <w:t xml:space="preserve"> </w:t>
      </w:r>
      <w:proofErr w:type="gramStart"/>
      <w:r>
        <w:rPr>
          <w:rFonts w:ascii="Arial" w:hAnsi="Arial" w:cs="Arial"/>
          <w:sz w:val="22"/>
          <w:szCs w:val="22"/>
        </w:rPr>
        <w:t>наделить правом выполнять</w:t>
      </w:r>
      <w:proofErr w:type="gramEnd"/>
      <w:r>
        <w:rPr>
          <w:rFonts w:ascii="Arial" w:hAnsi="Arial" w:cs="Arial"/>
          <w:sz w:val="22"/>
          <w:szCs w:val="22"/>
        </w:rPr>
        <w:t xml:space="preserve"> работы по подготовке проектной документации в соответствии с Заявлением.</w:t>
      </w:r>
    </w:p>
    <w:p w:rsidR="00C65F00" w:rsidRDefault="00C65F00" w:rsidP="00C65F00">
      <w:pPr>
        <w:spacing w:line="276" w:lineRule="auto"/>
        <w:ind w:firstLine="426"/>
        <w:jc w:val="both"/>
        <w:rPr>
          <w:rFonts w:ascii="Arial" w:hAnsi="Arial" w:cs="Arial"/>
          <w:sz w:val="22"/>
          <w:szCs w:val="22"/>
        </w:rPr>
      </w:pPr>
      <w:r>
        <w:rPr>
          <w:rFonts w:ascii="Arial" w:hAnsi="Arial" w:cs="Arial"/>
          <w:sz w:val="22"/>
          <w:szCs w:val="22"/>
        </w:rPr>
        <w:t xml:space="preserve">ГОЛОСОВАЛИ: «ЗА» – </w:t>
      </w:r>
      <w:r w:rsidR="0065701D">
        <w:rPr>
          <w:rFonts w:ascii="Arial" w:hAnsi="Arial" w:cs="Arial"/>
          <w:sz w:val="22"/>
          <w:szCs w:val="22"/>
        </w:rPr>
        <w:t>8</w:t>
      </w:r>
      <w:r>
        <w:rPr>
          <w:rFonts w:ascii="Arial" w:hAnsi="Arial" w:cs="Arial"/>
          <w:sz w:val="22"/>
          <w:szCs w:val="22"/>
        </w:rPr>
        <w:t>, «ПРОТИВ» – 0, «ВОЗДЕРЖАЛИСЬ» – 0</w:t>
      </w:r>
    </w:p>
    <w:p w:rsidR="00C33277" w:rsidRDefault="00C33277" w:rsidP="00C65F00">
      <w:pPr>
        <w:spacing w:line="276" w:lineRule="auto"/>
        <w:ind w:firstLine="426"/>
        <w:jc w:val="both"/>
        <w:rPr>
          <w:rFonts w:ascii="Arial" w:hAnsi="Arial" w:cs="Arial"/>
          <w:sz w:val="22"/>
          <w:szCs w:val="22"/>
        </w:rPr>
      </w:pPr>
    </w:p>
    <w:p w:rsidR="00C33277" w:rsidRDefault="00C33277" w:rsidP="00C33277">
      <w:pPr>
        <w:spacing w:line="276" w:lineRule="auto"/>
        <w:ind w:firstLine="426"/>
        <w:jc w:val="both"/>
        <w:rPr>
          <w:rFonts w:ascii="Arial" w:hAnsi="Arial" w:cs="Arial"/>
          <w:sz w:val="22"/>
          <w:szCs w:val="22"/>
        </w:rPr>
      </w:pPr>
      <w:r>
        <w:rPr>
          <w:rFonts w:ascii="Arial" w:hAnsi="Arial" w:cs="Arial"/>
          <w:sz w:val="22"/>
          <w:szCs w:val="22"/>
        </w:rPr>
        <w:t xml:space="preserve">СЛУШАЛИ: Исполнительного директора Ассоциации «БайкалРегионПроект» Шибанову Н.А.   о намерении </w:t>
      </w:r>
      <w:r w:rsidR="00822235">
        <w:rPr>
          <w:rFonts w:ascii="Arial" w:hAnsi="Arial" w:cs="Arial"/>
          <w:sz w:val="22"/>
          <w:szCs w:val="22"/>
        </w:rPr>
        <w:t>ООО «</w:t>
      </w:r>
      <w:proofErr w:type="spellStart"/>
      <w:r w:rsidR="00822235">
        <w:rPr>
          <w:rFonts w:ascii="Arial" w:hAnsi="Arial" w:cs="Arial"/>
          <w:sz w:val="22"/>
          <w:szCs w:val="22"/>
        </w:rPr>
        <w:t>Сибпроекттехстрой</w:t>
      </w:r>
      <w:proofErr w:type="spellEnd"/>
      <w:r w:rsidR="00822235">
        <w:rPr>
          <w:rFonts w:ascii="Arial" w:hAnsi="Arial" w:cs="Arial"/>
          <w:sz w:val="22"/>
          <w:szCs w:val="22"/>
        </w:rPr>
        <w:t>»</w:t>
      </w:r>
      <w:r>
        <w:rPr>
          <w:rFonts w:ascii="Arial" w:hAnsi="Arial" w:cs="Arial"/>
          <w:b/>
          <w:sz w:val="22"/>
          <w:szCs w:val="22"/>
        </w:rPr>
        <w:t xml:space="preserve"> </w:t>
      </w:r>
      <w:r>
        <w:rPr>
          <w:rFonts w:ascii="Arial" w:hAnsi="Arial" w:cs="Arial"/>
          <w:sz w:val="22"/>
          <w:szCs w:val="22"/>
        </w:rPr>
        <w:t>принимать участие в заключени</w:t>
      </w:r>
      <w:proofErr w:type="gramStart"/>
      <w:r>
        <w:rPr>
          <w:rFonts w:ascii="Arial" w:hAnsi="Arial" w:cs="Arial"/>
          <w:sz w:val="22"/>
          <w:szCs w:val="22"/>
        </w:rPr>
        <w:t>и</w:t>
      </w:r>
      <w:proofErr w:type="gramEnd"/>
      <w:r>
        <w:rPr>
          <w:rFonts w:ascii="Arial" w:hAnsi="Arial" w:cs="Arial"/>
          <w:sz w:val="22"/>
          <w:szCs w:val="22"/>
        </w:rPr>
        <w:t xml:space="preserve">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Соответствующий взнос оплачен  </w:t>
      </w:r>
      <w:r w:rsidR="00822235">
        <w:rPr>
          <w:rFonts w:ascii="Arial" w:hAnsi="Arial" w:cs="Arial"/>
          <w:sz w:val="22"/>
          <w:szCs w:val="22"/>
        </w:rPr>
        <w:t>ООО «</w:t>
      </w:r>
      <w:proofErr w:type="spellStart"/>
      <w:r w:rsidR="00822235">
        <w:rPr>
          <w:rFonts w:ascii="Arial" w:hAnsi="Arial" w:cs="Arial"/>
          <w:sz w:val="22"/>
          <w:szCs w:val="22"/>
        </w:rPr>
        <w:t>Сибпроекттехстрой</w:t>
      </w:r>
      <w:proofErr w:type="spellEnd"/>
      <w:r w:rsidR="00822235">
        <w:rPr>
          <w:rFonts w:ascii="Arial" w:hAnsi="Arial" w:cs="Arial"/>
          <w:sz w:val="22"/>
          <w:szCs w:val="22"/>
        </w:rPr>
        <w:t>»</w:t>
      </w:r>
      <w:r>
        <w:rPr>
          <w:rFonts w:ascii="Arial" w:hAnsi="Arial" w:cs="Arial"/>
          <w:sz w:val="22"/>
          <w:szCs w:val="22"/>
        </w:rPr>
        <w:t xml:space="preserve"> в компенсационный фонд ОДО.       </w:t>
      </w:r>
    </w:p>
    <w:p w:rsidR="00C33277" w:rsidRDefault="00C33277" w:rsidP="00C33277">
      <w:pPr>
        <w:spacing w:line="276" w:lineRule="auto"/>
        <w:ind w:firstLine="426"/>
        <w:jc w:val="both"/>
        <w:rPr>
          <w:rFonts w:ascii="Arial" w:hAnsi="Arial" w:cs="Arial"/>
          <w:sz w:val="22"/>
          <w:szCs w:val="22"/>
        </w:rPr>
      </w:pPr>
      <w:r>
        <w:rPr>
          <w:rFonts w:ascii="Arial" w:hAnsi="Arial" w:cs="Arial"/>
          <w:sz w:val="22"/>
          <w:szCs w:val="22"/>
        </w:rPr>
        <w:t xml:space="preserve">РЕШИЛИ: </w:t>
      </w:r>
      <w:r w:rsidR="00822235">
        <w:rPr>
          <w:rFonts w:ascii="Arial" w:hAnsi="Arial" w:cs="Arial"/>
          <w:sz w:val="22"/>
          <w:szCs w:val="22"/>
        </w:rPr>
        <w:t>ООО «</w:t>
      </w:r>
      <w:proofErr w:type="spellStart"/>
      <w:r w:rsidR="00822235">
        <w:rPr>
          <w:rFonts w:ascii="Arial" w:hAnsi="Arial" w:cs="Arial"/>
          <w:sz w:val="22"/>
          <w:szCs w:val="22"/>
        </w:rPr>
        <w:t>Сибпроекттехстрой</w:t>
      </w:r>
      <w:proofErr w:type="spellEnd"/>
      <w:r w:rsidR="00822235">
        <w:rPr>
          <w:rFonts w:ascii="Arial" w:hAnsi="Arial" w:cs="Arial"/>
          <w:sz w:val="22"/>
          <w:szCs w:val="22"/>
        </w:rPr>
        <w:t>»</w:t>
      </w:r>
      <w:r>
        <w:rPr>
          <w:rFonts w:ascii="Arial" w:hAnsi="Arial" w:cs="Arial"/>
          <w:snapToGrid w:val="0"/>
          <w:sz w:val="22"/>
          <w:szCs w:val="22"/>
        </w:rPr>
        <w:t xml:space="preserve"> </w:t>
      </w:r>
      <w:proofErr w:type="gramStart"/>
      <w:r>
        <w:rPr>
          <w:rFonts w:ascii="Arial" w:hAnsi="Arial" w:cs="Arial"/>
          <w:sz w:val="22"/>
          <w:szCs w:val="22"/>
        </w:rPr>
        <w:t>наделить правом выполнять</w:t>
      </w:r>
      <w:proofErr w:type="gramEnd"/>
      <w:r>
        <w:rPr>
          <w:rFonts w:ascii="Arial" w:hAnsi="Arial" w:cs="Arial"/>
          <w:sz w:val="22"/>
          <w:szCs w:val="22"/>
        </w:rPr>
        <w:t xml:space="preserve"> работы по подготовке проектной документации в соответствии с Заявлением.</w:t>
      </w:r>
    </w:p>
    <w:p w:rsidR="00C33277" w:rsidRDefault="00C33277" w:rsidP="00C33277">
      <w:pPr>
        <w:spacing w:line="276" w:lineRule="auto"/>
        <w:ind w:firstLine="426"/>
        <w:jc w:val="both"/>
        <w:rPr>
          <w:rFonts w:ascii="Arial" w:hAnsi="Arial" w:cs="Arial"/>
          <w:sz w:val="22"/>
          <w:szCs w:val="22"/>
        </w:rPr>
      </w:pPr>
      <w:r>
        <w:rPr>
          <w:rFonts w:ascii="Arial" w:hAnsi="Arial" w:cs="Arial"/>
          <w:sz w:val="22"/>
          <w:szCs w:val="22"/>
        </w:rPr>
        <w:t xml:space="preserve">ГОЛОСОВАЛИ: «ЗА» </w:t>
      </w:r>
      <w:r w:rsidR="0065701D">
        <w:rPr>
          <w:rFonts w:ascii="Arial" w:hAnsi="Arial" w:cs="Arial"/>
          <w:sz w:val="22"/>
          <w:szCs w:val="22"/>
        </w:rPr>
        <w:t>– 8</w:t>
      </w:r>
      <w:r>
        <w:rPr>
          <w:rFonts w:ascii="Arial" w:hAnsi="Arial" w:cs="Arial"/>
          <w:sz w:val="22"/>
          <w:szCs w:val="22"/>
        </w:rPr>
        <w:t>, «ПРОТИВ» – 0, «ВОЗДЕРЖАЛИСЬ» – 0</w:t>
      </w:r>
    </w:p>
    <w:p w:rsidR="00A24733" w:rsidRDefault="00A24733" w:rsidP="00C33277">
      <w:pPr>
        <w:spacing w:line="276" w:lineRule="auto"/>
        <w:ind w:firstLine="426"/>
        <w:jc w:val="both"/>
        <w:rPr>
          <w:rFonts w:ascii="Arial" w:hAnsi="Arial" w:cs="Arial"/>
          <w:sz w:val="22"/>
          <w:szCs w:val="22"/>
        </w:rPr>
      </w:pPr>
    </w:p>
    <w:p w:rsidR="00822235" w:rsidRDefault="00822235" w:rsidP="00822235">
      <w:pPr>
        <w:spacing w:line="276" w:lineRule="auto"/>
        <w:ind w:firstLine="426"/>
        <w:jc w:val="both"/>
        <w:rPr>
          <w:rFonts w:ascii="Arial" w:hAnsi="Arial" w:cs="Arial"/>
          <w:sz w:val="22"/>
          <w:szCs w:val="22"/>
        </w:rPr>
      </w:pPr>
      <w:r>
        <w:rPr>
          <w:rFonts w:ascii="Arial" w:hAnsi="Arial" w:cs="Arial"/>
          <w:sz w:val="22"/>
          <w:szCs w:val="22"/>
        </w:rPr>
        <w:t>СЛУШАЛИ: Исполнительного директора Ассоциации «БайкалРегионПроект» Шибанову Н.А.   о намерении ООО «Сибирский центр экспертизы и оценки соответствия»</w:t>
      </w:r>
      <w:r>
        <w:rPr>
          <w:rFonts w:ascii="Arial" w:hAnsi="Arial" w:cs="Arial"/>
          <w:b/>
          <w:sz w:val="22"/>
          <w:szCs w:val="22"/>
        </w:rPr>
        <w:t xml:space="preserve"> </w:t>
      </w:r>
      <w:r>
        <w:rPr>
          <w:rFonts w:ascii="Arial" w:hAnsi="Arial" w:cs="Arial"/>
          <w:sz w:val="22"/>
          <w:szCs w:val="22"/>
        </w:rPr>
        <w:t>принимать участие в заключени</w:t>
      </w:r>
      <w:proofErr w:type="gramStart"/>
      <w:r>
        <w:rPr>
          <w:rFonts w:ascii="Arial" w:hAnsi="Arial" w:cs="Arial"/>
          <w:sz w:val="22"/>
          <w:szCs w:val="22"/>
        </w:rPr>
        <w:t>и</w:t>
      </w:r>
      <w:proofErr w:type="gramEnd"/>
      <w:r>
        <w:rPr>
          <w:rFonts w:ascii="Arial" w:hAnsi="Arial" w:cs="Arial"/>
          <w:sz w:val="22"/>
          <w:szCs w:val="22"/>
        </w:rPr>
        <w:t xml:space="preserve">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Соответствующий взнос оплачен  ООО «Сибирский центр экспертизы и оценки соответствия» в компенсационный фонд ОДО.       </w:t>
      </w:r>
    </w:p>
    <w:p w:rsidR="00822235" w:rsidRDefault="00822235" w:rsidP="00822235">
      <w:pPr>
        <w:spacing w:line="276" w:lineRule="auto"/>
        <w:ind w:firstLine="426"/>
        <w:jc w:val="both"/>
        <w:rPr>
          <w:rFonts w:ascii="Arial" w:hAnsi="Arial" w:cs="Arial"/>
          <w:sz w:val="22"/>
          <w:szCs w:val="22"/>
        </w:rPr>
      </w:pPr>
      <w:r>
        <w:rPr>
          <w:rFonts w:ascii="Arial" w:hAnsi="Arial" w:cs="Arial"/>
          <w:sz w:val="22"/>
          <w:szCs w:val="22"/>
        </w:rPr>
        <w:t>РЕШИЛИ: ООО «</w:t>
      </w:r>
      <w:proofErr w:type="gramStart"/>
      <w:r>
        <w:rPr>
          <w:rFonts w:ascii="Arial" w:hAnsi="Arial" w:cs="Arial"/>
          <w:sz w:val="22"/>
          <w:szCs w:val="22"/>
        </w:rPr>
        <w:t>Сибирский</w:t>
      </w:r>
      <w:proofErr w:type="gramEnd"/>
      <w:r>
        <w:rPr>
          <w:rFonts w:ascii="Arial" w:hAnsi="Arial" w:cs="Arial"/>
          <w:sz w:val="22"/>
          <w:szCs w:val="22"/>
        </w:rPr>
        <w:t xml:space="preserve"> центр экспертизы и оценки соответствия» наделить правом выполнять работы по подготовке проектной документации в соответствии с Заявлением.</w:t>
      </w:r>
    </w:p>
    <w:p w:rsidR="00822235" w:rsidRDefault="0065701D" w:rsidP="00822235">
      <w:pPr>
        <w:spacing w:line="276" w:lineRule="auto"/>
        <w:ind w:firstLine="426"/>
        <w:jc w:val="both"/>
        <w:rPr>
          <w:rFonts w:ascii="Arial" w:hAnsi="Arial" w:cs="Arial"/>
          <w:sz w:val="22"/>
          <w:szCs w:val="22"/>
        </w:rPr>
      </w:pPr>
      <w:r>
        <w:rPr>
          <w:rFonts w:ascii="Arial" w:hAnsi="Arial" w:cs="Arial"/>
          <w:sz w:val="22"/>
          <w:szCs w:val="22"/>
        </w:rPr>
        <w:t>ГОЛОСОВАЛИ: «ЗА» – 8</w:t>
      </w:r>
      <w:r w:rsidR="00822235">
        <w:rPr>
          <w:rFonts w:ascii="Arial" w:hAnsi="Arial" w:cs="Arial"/>
          <w:sz w:val="22"/>
          <w:szCs w:val="22"/>
        </w:rPr>
        <w:t xml:space="preserve"> «ПРОТИВ» – 0, «ВОЗДЕРЖАЛИСЬ» – 0</w:t>
      </w:r>
    </w:p>
    <w:p w:rsidR="00822235" w:rsidRDefault="00822235" w:rsidP="00C33277">
      <w:pPr>
        <w:spacing w:line="276" w:lineRule="auto"/>
        <w:ind w:firstLine="426"/>
        <w:jc w:val="both"/>
        <w:rPr>
          <w:rFonts w:ascii="Arial" w:hAnsi="Arial" w:cs="Arial"/>
          <w:sz w:val="22"/>
          <w:szCs w:val="22"/>
        </w:rPr>
      </w:pPr>
    </w:p>
    <w:p w:rsidR="00A24733" w:rsidRPr="00350193" w:rsidRDefault="00A24733" w:rsidP="00A24733">
      <w:pPr>
        <w:spacing w:line="276" w:lineRule="auto"/>
        <w:ind w:firstLine="426"/>
        <w:jc w:val="both"/>
        <w:rPr>
          <w:rFonts w:ascii="Arial" w:hAnsi="Arial" w:cs="Arial"/>
          <w:sz w:val="22"/>
          <w:szCs w:val="22"/>
        </w:rPr>
      </w:pPr>
      <w:r>
        <w:rPr>
          <w:rFonts w:ascii="Arial" w:hAnsi="Arial" w:cs="Arial"/>
          <w:sz w:val="22"/>
          <w:szCs w:val="22"/>
        </w:rPr>
        <w:t xml:space="preserve">3. </w:t>
      </w:r>
      <w:r w:rsidRPr="00350193">
        <w:rPr>
          <w:rFonts w:ascii="Arial" w:hAnsi="Arial" w:cs="Arial"/>
          <w:sz w:val="22"/>
          <w:szCs w:val="22"/>
        </w:rPr>
        <w:t xml:space="preserve">Рассмотрение заявления </w:t>
      </w:r>
      <w:r w:rsidRPr="00A11961">
        <w:rPr>
          <w:rFonts w:ascii="Arial" w:hAnsi="Arial" w:cs="Arial"/>
          <w:sz w:val="22"/>
          <w:szCs w:val="22"/>
        </w:rPr>
        <w:t>МУП «УЗСПТС»</w:t>
      </w:r>
      <w:r>
        <w:rPr>
          <w:rFonts w:ascii="Arial" w:hAnsi="Arial" w:cs="Arial"/>
          <w:sz w:val="22"/>
          <w:szCs w:val="22"/>
        </w:rPr>
        <w:t xml:space="preserve"> о намерении осуществлять подготовку проектной документации на особо опасные, технические сложные и уникальные объекты капитального строительства.</w:t>
      </w:r>
    </w:p>
    <w:p w:rsidR="00A24733" w:rsidRPr="00350193" w:rsidRDefault="00A24733" w:rsidP="00A24733">
      <w:pPr>
        <w:spacing w:line="276" w:lineRule="auto"/>
        <w:ind w:firstLine="426"/>
        <w:jc w:val="both"/>
        <w:rPr>
          <w:rFonts w:ascii="Arial" w:hAnsi="Arial" w:cs="Arial"/>
          <w:sz w:val="22"/>
          <w:szCs w:val="22"/>
        </w:rPr>
      </w:pPr>
      <w:r w:rsidRPr="00350193">
        <w:rPr>
          <w:rFonts w:ascii="Arial" w:hAnsi="Arial" w:cs="Arial"/>
          <w:sz w:val="22"/>
          <w:szCs w:val="22"/>
        </w:rPr>
        <w:t xml:space="preserve">СЛУШАЛИ: Исполнительного директора Ассоциации «БайкалРегионПроект» Шибанову Н.А.   о результатах  проверки компании </w:t>
      </w:r>
      <w:r w:rsidRPr="00A11961">
        <w:rPr>
          <w:rFonts w:ascii="Arial" w:hAnsi="Arial" w:cs="Arial"/>
          <w:sz w:val="22"/>
          <w:szCs w:val="22"/>
        </w:rPr>
        <w:t>МУП «УЗСПТС»</w:t>
      </w:r>
      <w:r>
        <w:rPr>
          <w:rFonts w:ascii="Arial" w:hAnsi="Arial" w:cs="Arial"/>
          <w:sz w:val="22"/>
          <w:szCs w:val="22"/>
        </w:rPr>
        <w:t>.</w:t>
      </w:r>
    </w:p>
    <w:p w:rsidR="00A24733" w:rsidRPr="00350193" w:rsidRDefault="00A24733" w:rsidP="00A24733">
      <w:pPr>
        <w:spacing w:line="276" w:lineRule="auto"/>
        <w:ind w:firstLine="426"/>
        <w:contextualSpacing/>
        <w:jc w:val="both"/>
        <w:rPr>
          <w:rFonts w:ascii="Arial" w:hAnsi="Arial" w:cs="Arial"/>
          <w:sz w:val="22"/>
          <w:szCs w:val="22"/>
        </w:rPr>
      </w:pPr>
      <w:r w:rsidRPr="00350193">
        <w:rPr>
          <w:rFonts w:ascii="Arial" w:hAnsi="Arial" w:cs="Arial"/>
          <w:sz w:val="22"/>
          <w:szCs w:val="22"/>
        </w:rPr>
        <w:lastRenderedPageBreak/>
        <w:t xml:space="preserve">РЕШИЛИ: </w:t>
      </w:r>
      <w:r w:rsidRPr="00A11961">
        <w:rPr>
          <w:rFonts w:ascii="Arial" w:hAnsi="Arial" w:cs="Arial"/>
          <w:sz w:val="22"/>
          <w:szCs w:val="22"/>
        </w:rPr>
        <w:t>МУП «УЗСПТС»</w:t>
      </w:r>
      <w:r>
        <w:rPr>
          <w:rFonts w:ascii="Arial" w:hAnsi="Arial" w:cs="Arial"/>
          <w:sz w:val="22"/>
          <w:szCs w:val="22"/>
        </w:rPr>
        <w:t xml:space="preserve"> </w:t>
      </w:r>
      <w:proofErr w:type="gramStart"/>
      <w:r w:rsidRPr="00350193">
        <w:rPr>
          <w:rFonts w:ascii="Arial" w:hAnsi="Arial" w:cs="Arial"/>
          <w:sz w:val="22"/>
          <w:szCs w:val="22"/>
        </w:rPr>
        <w:t>наделить правом выполнять</w:t>
      </w:r>
      <w:proofErr w:type="gramEnd"/>
      <w:r w:rsidRPr="00350193">
        <w:rPr>
          <w:rFonts w:ascii="Arial" w:hAnsi="Arial" w:cs="Arial"/>
          <w:sz w:val="22"/>
          <w:szCs w:val="22"/>
        </w:rPr>
        <w:t xml:space="preserve"> работы по подготовке проектной документации в соответствии с Заявлением.</w:t>
      </w:r>
    </w:p>
    <w:p w:rsidR="00A24733" w:rsidRPr="00350193" w:rsidRDefault="00A24733" w:rsidP="00A24733">
      <w:pPr>
        <w:spacing w:line="276" w:lineRule="auto"/>
        <w:ind w:firstLine="426"/>
        <w:contextualSpacing/>
        <w:jc w:val="both"/>
        <w:rPr>
          <w:rFonts w:ascii="Arial" w:hAnsi="Arial" w:cs="Arial"/>
          <w:sz w:val="22"/>
          <w:szCs w:val="22"/>
        </w:rPr>
      </w:pPr>
      <w:r>
        <w:rPr>
          <w:rFonts w:ascii="Arial" w:hAnsi="Arial" w:cs="Arial"/>
          <w:sz w:val="22"/>
          <w:szCs w:val="22"/>
        </w:rPr>
        <w:t xml:space="preserve">ГОЛОСОВАЛИ: «ЗА» – </w:t>
      </w:r>
      <w:r w:rsidR="0065701D">
        <w:rPr>
          <w:rFonts w:ascii="Arial" w:hAnsi="Arial" w:cs="Arial"/>
          <w:sz w:val="22"/>
          <w:szCs w:val="22"/>
        </w:rPr>
        <w:t>8</w:t>
      </w:r>
      <w:r w:rsidRPr="00350193">
        <w:rPr>
          <w:rFonts w:ascii="Arial" w:hAnsi="Arial" w:cs="Arial"/>
          <w:sz w:val="22"/>
          <w:szCs w:val="22"/>
        </w:rPr>
        <w:t>, «ПРОТИВ» – 0, «ВОЗДЕРЖАЛИСЬ» – 0</w:t>
      </w:r>
    </w:p>
    <w:p w:rsidR="00A24733" w:rsidRDefault="00A24733" w:rsidP="00C33277">
      <w:pPr>
        <w:spacing w:line="276" w:lineRule="auto"/>
        <w:ind w:firstLine="426"/>
        <w:jc w:val="both"/>
        <w:rPr>
          <w:rFonts w:ascii="Arial" w:hAnsi="Arial" w:cs="Arial"/>
          <w:sz w:val="22"/>
          <w:szCs w:val="22"/>
        </w:rPr>
      </w:pPr>
    </w:p>
    <w:p w:rsidR="00D83285" w:rsidRDefault="00D83285" w:rsidP="00D83285">
      <w:pPr>
        <w:spacing w:line="276" w:lineRule="auto"/>
        <w:ind w:firstLine="426"/>
        <w:jc w:val="both"/>
        <w:rPr>
          <w:rFonts w:ascii="Arial" w:hAnsi="Arial" w:cs="Arial"/>
          <w:sz w:val="22"/>
          <w:szCs w:val="22"/>
        </w:rPr>
      </w:pPr>
      <w:r>
        <w:rPr>
          <w:rFonts w:ascii="Arial" w:hAnsi="Arial" w:cs="Arial"/>
          <w:sz w:val="22"/>
          <w:szCs w:val="22"/>
        </w:rPr>
        <w:t>4. Созыв очередного Общего собрания членов Ассоциации «БайкалРегионПроект».</w:t>
      </w:r>
    </w:p>
    <w:p w:rsidR="00D83285" w:rsidRDefault="00D83285" w:rsidP="00D83285">
      <w:pPr>
        <w:spacing w:line="276" w:lineRule="auto"/>
        <w:ind w:firstLine="426"/>
        <w:jc w:val="both"/>
        <w:rPr>
          <w:rFonts w:ascii="Arial" w:hAnsi="Arial" w:cs="Arial"/>
          <w:sz w:val="22"/>
          <w:szCs w:val="22"/>
        </w:rPr>
      </w:pPr>
      <w:r>
        <w:rPr>
          <w:rFonts w:ascii="Arial" w:hAnsi="Arial" w:cs="Arial"/>
          <w:snapToGrid w:val="0"/>
          <w:sz w:val="22"/>
          <w:szCs w:val="22"/>
        </w:rPr>
        <w:t xml:space="preserve">СЛУШАЛИ: </w:t>
      </w:r>
      <w:r>
        <w:rPr>
          <w:rFonts w:ascii="Arial" w:hAnsi="Arial" w:cs="Arial"/>
          <w:sz w:val="22"/>
          <w:szCs w:val="22"/>
        </w:rPr>
        <w:t xml:space="preserve">Исполнительного директора Ассоциации  «БайкалРегионПроект» Шибанову Н.А о потребности в проведении </w:t>
      </w:r>
      <w:r w:rsidR="00B60FC5">
        <w:rPr>
          <w:rFonts w:ascii="Arial" w:hAnsi="Arial" w:cs="Arial"/>
          <w:sz w:val="22"/>
          <w:szCs w:val="22"/>
        </w:rPr>
        <w:t xml:space="preserve">очередного </w:t>
      </w:r>
      <w:r>
        <w:rPr>
          <w:rFonts w:ascii="Arial" w:hAnsi="Arial" w:cs="Arial"/>
          <w:sz w:val="22"/>
          <w:szCs w:val="22"/>
        </w:rPr>
        <w:t>Общего собрания, о выборе даты и места проведения очередного Общего собрания.</w:t>
      </w:r>
    </w:p>
    <w:p w:rsidR="00D83285" w:rsidRDefault="00D83285" w:rsidP="00D83285">
      <w:pPr>
        <w:spacing w:line="276" w:lineRule="auto"/>
        <w:ind w:firstLine="426"/>
        <w:jc w:val="both"/>
        <w:rPr>
          <w:rFonts w:ascii="Arial" w:hAnsi="Arial" w:cs="Arial"/>
          <w:sz w:val="22"/>
          <w:szCs w:val="22"/>
        </w:rPr>
      </w:pPr>
      <w:r>
        <w:rPr>
          <w:rFonts w:ascii="Arial" w:hAnsi="Arial" w:cs="Arial"/>
          <w:snapToGrid w:val="0"/>
          <w:sz w:val="22"/>
          <w:szCs w:val="22"/>
        </w:rPr>
        <w:t xml:space="preserve">РЕШИЛИ: Провести очередное Общее собрание </w:t>
      </w:r>
      <w:r w:rsidR="001206CC">
        <w:rPr>
          <w:rFonts w:ascii="Arial" w:hAnsi="Arial" w:cs="Arial"/>
          <w:snapToGrid w:val="0"/>
          <w:sz w:val="22"/>
          <w:szCs w:val="22"/>
        </w:rPr>
        <w:t>19</w:t>
      </w:r>
      <w:bookmarkStart w:id="0" w:name="_GoBack"/>
      <w:bookmarkEnd w:id="0"/>
      <w:r>
        <w:rPr>
          <w:rFonts w:ascii="Arial" w:hAnsi="Arial" w:cs="Arial"/>
          <w:snapToGrid w:val="0"/>
          <w:sz w:val="22"/>
          <w:szCs w:val="22"/>
        </w:rPr>
        <w:t xml:space="preserve">.04.2017 г. в конференц-зале </w:t>
      </w:r>
      <w:r>
        <w:rPr>
          <w:rFonts w:ascii="Arial" w:hAnsi="Arial" w:cs="Arial"/>
          <w:sz w:val="22"/>
          <w:szCs w:val="22"/>
          <w:lang w:eastAsia="en-US"/>
        </w:rPr>
        <w:t xml:space="preserve">АО «Иркутскгипродорнии» по адресу: </w:t>
      </w:r>
      <w:r>
        <w:rPr>
          <w:rFonts w:ascii="Arial" w:hAnsi="Arial" w:cs="Arial"/>
          <w:sz w:val="22"/>
          <w:szCs w:val="22"/>
        </w:rPr>
        <w:t xml:space="preserve"> г. Иркутск, ул. Декабрьских Событий, 47 Б.</w:t>
      </w:r>
    </w:p>
    <w:p w:rsidR="00D83285" w:rsidRDefault="00D83285" w:rsidP="00D83285">
      <w:pPr>
        <w:spacing w:line="276" w:lineRule="auto"/>
        <w:jc w:val="both"/>
        <w:rPr>
          <w:rFonts w:ascii="Arial" w:hAnsi="Arial" w:cs="Arial"/>
          <w:sz w:val="22"/>
          <w:szCs w:val="22"/>
        </w:rPr>
      </w:pPr>
      <w:r>
        <w:rPr>
          <w:rFonts w:ascii="Arial" w:hAnsi="Arial" w:cs="Arial"/>
          <w:sz w:val="22"/>
          <w:szCs w:val="22"/>
        </w:rPr>
        <w:t>Утвердить предварительную повестку собрания в следующей редакции:</w:t>
      </w:r>
    </w:p>
    <w:p w:rsidR="00D83285" w:rsidRDefault="00D83285" w:rsidP="00D83285">
      <w:pPr>
        <w:spacing w:line="276" w:lineRule="auto"/>
        <w:jc w:val="both"/>
        <w:rPr>
          <w:rFonts w:ascii="Arial" w:hAnsi="Arial" w:cs="Arial"/>
          <w:b/>
          <w:i/>
          <w:sz w:val="22"/>
          <w:szCs w:val="22"/>
        </w:rPr>
      </w:pPr>
      <w:r>
        <w:rPr>
          <w:rFonts w:ascii="Arial" w:hAnsi="Arial" w:cs="Arial"/>
          <w:i/>
          <w:sz w:val="22"/>
          <w:szCs w:val="22"/>
        </w:rPr>
        <w:t>1.  Утверждение регламента  Общего собрания Ассоциации «БайкалРегионПроект» (далее Ассоциация).</w:t>
      </w:r>
    </w:p>
    <w:p w:rsidR="00D83285" w:rsidRDefault="00D83285" w:rsidP="00D83285">
      <w:pPr>
        <w:spacing w:line="276" w:lineRule="auto"/>
        <w:jc w:val="both"/>
        <w:rPr>
          <w:rFonts w:ascii="Arial" w:hAnsi="Arial" w:cs="Arial"/>
          <w:b/>
          <w:i/>
          <w:sz w:val="22"/>
          <w:szCs w:val="22"/>
        </w:rPr>
      </w:pPr>
      <w:r>
        <w:rPr>
          <w:rFonts w:ascii="Arial" w:hAnsi="Arial" w:cs="Arial"/>
          <w:i/>
          <w:sz w:val="22"/>
          <w:szCs w:val="22"/>
        </w:rPr>
        <w:t>2. Утверждение повестки дня Общего собрания Ассоциации.</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3. Утверждение кандидатуры председателя и секретаря Общего собрания Ассоциации.</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4. Утверждение счетной комиссии Общего собрания Ассоциации.</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 xml:space="preserve">5.Отчет Правления о проделанной работе за 2017 год и Отчет Исполнительного директора о финансово- хозяйственной деятельности </w:t>
      </w:r>
      <w:r w:rsidR="00B60FC5">
        <w:rPr>
          <w:rFonts w:ascii="Arial" w:hAnsi="Arial" w:cs="Arial"/>
          <w:i/>
          <w:sz w:val="22"/>
          <w:szCs w:val="22"/>
        </w:rPr>
        <w:t>Ассоциации за 2017 год</w:t>
      </w:r>
      <w:r>
        <w:rPr>
          <w:rFonts w:ascii="Arial" w:hAnsi="Arial" w:cs="Arial"/>
          <w:i/>
          <w:sz w:val="22"/>
          <w:szCs w:val="22"/>
        </w:rPr>
        <w:t>.</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6. Доклад ревизионной комиссии о финансово-хозяйственной деятельности Ассоциации за 2017.</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 xml:space="preserve">7. Избрание исполнительного директора Ассоциации «БайкалРегионПроект». </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8. Утверждение  бюджета  на  2018 год  Ассоциации.</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 xml:space="preserve">10. Исключение из состава Ассоциации «БайкалРегионПроект» </w:t>
      </w:r>
      <w:r w:rsidR="00B60FC5">
        <w:rPr>
          <w:rFonts w:ascii="Arial" w:hAnsi="Arial" w:cs="Arial"/>
          <w:i/>
          <w:sz w:val="22"/>
          <w:szCs w:val="22"/>
        </w:rPr>
        <w:t>организаций не соответствующих условиям членства</w:t>
      </w:r>
      <w:r>
        <w:rPr>
          <w:rFonts w:ascii="Arial" w:hAnsi="Arial" w:cs="Arial"/>
          <w:i/>
          <w:sz w:val="22"/>
          <w:szCs w:val="22"/>
        </w:rPr>
        <w:t xml:space="preserve">. </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11. Утверждение новых редакций документов Ассоциации в целях реализации Федерального закона № 372-ФЗ.</w:t>
      </w:r>
    </w:p>
    <w:p w:rsidR="00D83285" w:rsidRDefault="00D83285" w:rsidP="00D83285">
      <w:pPr>
        <w:spacing w:line="276" w:lineRule="auto"/>
        <w:jc w:val="both"/>
        <w:rPr>
          <w:rFonts w:ascii="Arial" w:hAnsi="Arial" w:cs="Arial"/>
          <w:i/>
          <w:sz w:val="22"/>
          <w:szCs w:val="22"/>
        </w:rPr>
      </w:pPr>
      <w:r>
        <w:rPr>
          <w:rFonts w:ascii="Arial" w:hAnsi="Arial" w:cs="Arial"/>
          <w:i/>
          <w:sz w:val="22"/>
          <w:szCs w:val="22"/>
        </w:rPr>
        <w:t>12. Прочие вопросы.</w:t>
      </w:r>
    </w:p>
    <w:p w:rsidR="00D83285" w:rsidRDefault="00D83285" w:rsidP="00D83285">
      <w:pPr>
        <w:widowControl w:val="0"/>
        <w:tabs>
          <w:tab w:val="left" w:pos="284"/>
        </w:tabs>
        <w:spacing w:line="276" w:lineRule="auto"/>
        <w:ind w:firstLine="426"/>
        <w:jc w:val="both"/>
        <w:rPr>
          <w:rFonts w:ascii="Arial" w:hAnsi="Arial" w:cs="Arial"/>
          <w:sz w:val="22"/>
          <w:szCs w:val="22"/>
        </w:rPr>
      </w:pPr>
      <w:r>
        <w:rPr>
          <w:rFonts w:ascii="Arial" w:hAnsi="Arial" w:cs="Arial"/>
          <w:sz w:val="22"/>
          <w:szCs w:val="22"/>
        </w:rPr>
        <w:t>ГОЛОСОВАЛИ:</w:t>
      </w:r>
      <w:r>
        <w:rPr>
          <w:rFonts w:ascii="Arial" w:hAnsi="Arial" w:cs="Arial"/>
          <w:snapToGrid w:val="0"/>
          <w:sz w:val="22"/>
          <w:szCs w:val="22"/>
        </w:rPr>
        <w:t xml:space="preserve"> «ЗА» </w:t>
      </w:r>
      <w:r>
        <w:rPr>
          <w:rFonts w:ascii="Arial" w:hAnsi="Arial" w:cs="Arial"/>
          <w:sz w:val="22"/>
          <w:szCs w:val="22"/>
        </w:rPr>
        <w:t xml:space="preserve">– </w:t>
      </w:r>
      <w:r w:rsidR="0065701D">
        <w:rPr>
          <w:rFonts w:ascii="Arial" w:hAnsi="Arial" w:cs="Arial"/>
          <w:sz w:val="22"/>
          <w:szCs w:val="22"/>
        </w:rPr>
        <w:t>8</w:t>
      </w:r>
      <w:r>
        <w:rPr>
          <w:rFonts w:ascii="Arial" w:hAnsi="Arial" w:cs="Arial"/>
          <w:sz w:val="22"/>
          <w:szCs w:val="22"/>
        </w:rPr>
        <w:t>, «ПРОТИВ» – 0, «ВОЗДЕРЖАЛИСЬ» – 0</w:t>
      </w:r>
    </w:p>
    <w:p w:rsidR="00C33277" w:rsidRDefault="00C33277" w:rsidP="00C65F00">
      <w:pPr>
        <w:spacing w:line="276" w:lineRule="auto"/>
        <w:ind w:firstLine="426"/>
        <w:jc w:val="both"/>
        <w:rPr>
          <w:rFonts w:ascii="Arial" w:hAnsi="Arial" w:cs="Arial"/>
          <w:sz w:val="22"/>
          <w:szCs w:val="22"/>
        </w:rPr>
      </w:pPr>
    </w:p>
    <w:p w:rsidR="00D85EA5" w:rsidRDefault="00D85EA5" w:rsidP="00D85EA5">
      <w:pPr>
        <w:spacing w:line="276" w:lineRule="auto"/>
        <w:ind w:firstLine="426"/>
        <w:jc w:val="both"/>
        <w:rPr>
          <w:rFonts w:ascii="Arial" w:hAnsi="Arial" w:cs="Arial"/>
          <w:sz w:val="22"/>
          <w:szCs w:val="22"/>
        </w:rPr>
      </w:pPr>
      <w:r>
        <w:rPr>
          <w:rFonts w:ascii="Arial" w:hAnsi="Arial" w:cs="Arial"/>
          <w:sz w:val="22"/>
          <w:szCs w:val="22"/>
        </w:rPr>
        <w:t>5. Рассмотрение материалов организаций членов Ассоциации «БайкалРегионПроект», имеющих задолженность по членским взносам за 3 квартала и более.</w:t>
      </w:r>
    </w:p>
    <w:p w:rsidR="0065701D" w:rsidRDefault="0065701D" w:rsidP="0065701D">
      <w:pPr>
        <w:pStyle w:val="a6"/>
        <w:spacing w:line="276" w:lineRule="auto"/>
        <w:ind w:left="0"/>
        <w:jc w:val="both"/>
        <w:rPr>
          <w:rFonts w:ascii="Arial" w:hAnsi="Arial" w:cs="Arial"/>
          <w:sz w:val="22"/>
          <w:szCs w:val="22"/>
        </w:rPr>
      </w:pPr>
      <w:r>
        <w:rPr>
          <w:rFonts w:ascii="Arial" w:hAnsi="Arial" w:cs="Arial"/>
          <w:sz w:val="22"/>
          <w:szCs w:val="22"/>
        </w:rPr>
        <w:t xml:space="preserve">СЛУШАЛИ: </w:t>
      </w:r>
      <w:r>
        <w:rPr>
          <w:rFonts w:ascii="Arial" w:hAnsi="Arial" w:cs="Arial"/>
          <w:snapToGrid w:val="0"/>
          <w:sz w:val="22"/>
          <w:szCs w:val="22"/>
        </w:rPr>
        <w:t xml:space="preserve">Исполнительного директора </w:t>
      </w:r>
      <w:r>
        <w:rPr>
          <w:rFonts w:ascii="Arial" w:hAnsi="Arial" w:cs="Arial"/>
          <w:sz w:val="22"/>
          <w:szCs w:val="22"/>
        </w:rPr>
        <w:t>Ассоциации «БайкалРегионПроект» Шибанову Н.А. представившей материалы организаций членов Ассоциации «БайкалРегионПроект», имеющих задолженность по членским взносам за 3 квартала и более.</w:t>
      </w:r>
    </w:p>
    <w:p w:rsidR="0065701D" w:rsidRDefault="0065701D" w:rsidP="0065701D">
      <w:pPr>
        <w:pStyle w:val="a6"/>
        <w:spacing w:line="276" w:lineRule="auto"/>
        <w:ind w:left="0"/>
        <w:jc w:val="both"/>
        <w:rPr>
          <w:rFonts w:ascii="Arial" w:hAnsi="Arial" w:cs="Arial"/>
          <w:b/>
          <w:sz w:val="22"/>
          <w:szCs w:val="22"/>
        </w:rPr>
      </w:pPr>
      <w:r>
        <w:rPr>
          <w:rFonts w:ascii="Arial" w:hAnsi="Arial" w:cs="Arial"/>
          <w:sz w:val="22"/>
          <w:szCs w:val="22"/>
        </w:rPr>
        <w:t xml:space="preserve">РЕШИЛИ: </w:t>
      </w:r>
      <w:r>
        <w:rPr>
          <w:rFonts w:ascii="Arial" w:hAnsi="Arial" w:cs="Arial"/>
          <w:b/>
          <w:sz w:val="22"/>
          <w:szCs w:val="22"/>
        </w:rPr>
        <w:t xml:space="preserve">ООО АПМ «Образ города» (ИНН 3808159686), ООО «ПСПС» (3811183985) </w:t>
      </w:r>
      <w:r>
        <w:rPr>
          <w:rFonts w:ascii="Arial" w:hAnsi="Arial" w:cs="Arial"/>
          <w:sz w:val="22"/>
          <w:szCs w:val="22"/>
        </w:rPr>
        <w:t xml:space="preserve">в связи с задолженностью по оплате членских взносов за 3 квартала и более </w:t>
      </w:r>
      <w:r>
        <w:rPr>
          <w:rFonts w:ascii="Arial" w:hAnsi="Arial" w:cs="Arial"/>
          <w:b/>
          <w:i/>
          <w:sz w:val="22"/>
          <w:szCs w:val="22"/>
        </w:rPr>
        <w:t xml:space="preserve">приостановить право осуществлять подготовку проектной документации сроком на 60 дней. </w:t>
      </w:r>
      <w:r w:rsidR="005A73C3" w:rsidRPr="005A73C3">
        <w:rPr>
          <w:rFonts w:ascii="Arial" w:hAnsi="Arial" w:cs="Arial"/>
          <w:b/>
          <w:sz w:val="22"/>
          <w:szCs w:val="22"/>
        </w:rPr>
        <w:t>В случае не устранения задолженности в</w:t>
      </w:r>
      <w:r w:rsidRPr="005A73C3">
        <w:rPr>
          <w:rFonts w:ascii="Arial" w:hAnsi="Arial" w:cs="Arial"/>
          <w:b/>
          <w:sz w:val="22"/>
          <w:szCs w:val="22"/>
        </w:rPr>
        <w:t>ынести на очередное Общее собрание членов Ассо</w:t>
      </w:r>
      <w:r>
        <w:rPr>
          <w:rFonts w:ascii="Arial" w:hAnsi="Arial" w:cs="Arial"/>
          <w:b/>
          <w:sz w:val="22"/>
          <w:szCs w:val="22"/>
        </w:rPr>
        <w:t>циации вопрос об исключении организаций из реестра членов СРО.</w:t>
      </w:r>
    </w:p>
    <w:p w:rsidR="0065701D" w:rsidRDefault="0065701D" w:rsidP="0065701D">
      <w:pPr>
        <w:spacing w:line="276" w:lineRule="auto"/>
        <w:ind w:firstLine="426"/>
        <w:jc w:val="both"/>
        <w:rPr>
          <w:rFonts w:ascii="Arial" w:hAnsi="Arial" w:cs="Arial"/>
          <w:sz w:val="22"/>
          <w:szCs w:val="22"/>
        </w:rPr>
      </w:pPr>
      <w:r>
        <w:rPr>
          <w:rFonts w:ascii="Arial" w:hAnsi="Arial" w:cs="Arial"/>
          <w:sz w:val="22"/>
          <w:szCs w:val="22"/>
        </w:rPr>
        <w:t>ГОЛОСОВАЛИ: «ЗА» – 8, «ПРОТИВ» – 0, «ВОЗДЕРЖАЛИСЬ» – 0</w:t>
      </w:r>
    </w:p>
    <w:p w:rsidR="0065701D" w:rsidRDefault="0065701D" w:rsidP="0065701D">
      <w:pPr>
        <w:spacing w:line="276" w:lineRule="auto"/>
        <w:ind w:firstLine="426"/>
        <w:jc w:val="both"/>
        <w:rPr>
          <w:rFonts w:ascii="Arial" w:hAnsi="Arial" w:cs="Arial"/>
          <w:sz w:val="22"/>
          <w:szCs w:val="22"/>
        </w:rPr>
      </w:pPr>
    </w:p>
    <w:p w:rsidR="0065701D" w:rsidRDefault="0065701D" w:rsidP="0065701D">
      <w:pPr>
        <w:pStyle w:val="a6"/>
        <w:numPr>
          <w:ilvl w:val="0"/>
          <w:numId w:val="46"/>
        </w:numPr>
        <w:tabs>
          <w:tab w:val="left" w:pos="851"/>
        </w:tabs>
        <w:spacing w:line="276" w:lineRule="auto"/>
        <w:ind w:left="0" w:firstLine="426"/>
        <w:jc w:val="both"/>
        <w:rPr>
          <w:rFonts w:ascii="Arial" w:hAnsi="Arial" w:cs="Arial"/>
          <w:sz w:val="22"/>
          <w:szCs w:val="22"/>
        </w:rPr>
      </w:pPr>
      <w:r>
        <w:rPr>
          <w:rFonts w:ascii="Arial" w:hAnsi="Arial" w:cs="Arial"/>
          <w:sz w:val="22"/>
          <w:szCs w:val="22"/>
        </w:rPr>
        <w:t>Подведение итогов конкурса по выбору страховой компании для заключения коллективного договора страхования членов Ассоциации «БайкалРегионПроект».</w:t>
      </w:r>
    </w:p>
    <w:p w:rsidR="00BF6C1D" w:rsidRDefault="0065701D" w:rsidP="0065701D">
      <w:pPr>
        <w:spacing w:line="276" w:lineRule="auto"/>
        <w:jc w:val="both"/>
        <w:rPr>
          <w:rFonts w:ascii="Arial" w:hAnsi="Arial" w:cs="Arial"/>
          <w:sz w:val="22"/>
          <w:szCs w:val="22"/>
        </w:rPr>
      </w:pPr>
      <w:r w:rsidRPr="0065701D">
        <w:rPr>
          <w:rFonts w:ascii="Arial" w:hAnsi="Arial" w:cs="Arial"/>
          <w:sz w:val="22"/>
          <w:szCs w:val="22"/>
        </w:rPr>
        <w:t>СЛУШАЛИ: Исполнительного директора Ассоциации «Байкал</w:t>
      </w:r>
      <w:r w:rsidR="00BF6C1D">
        <w:rPr>
          <w:rFonts w:ascii="Arial" w:hAnsi="Arial" w:cs="Arial"/>
          <w:sz w:val="22"/>
          <w:szCs w:val="22"/>
        </w:rPr>
        <w:t>РегионПроект» Шибанову Н.А.   об истечени</w:t>
      </w:r>
      <w:r w:rsidR="00FA0258">
        <w:rPr>
          <w:rFonts w:ascii="Arial" w:hAnsi="Arial" w:cs="Arial"/>
          <w:sz w:val="22"/>
          <w:szCs w:val="22"/>
        </w:rPr>
        <w:t>и</w:t>
      </w:r>
      <w:r w:rsidR="00BF6C1D">
        <w:rPr>
          <w:rFonts w:ascii="Arial" w:hAnsi="Arial" w:cs="Arial"/>
          <w:sz w:val="22"/>
          <w:szCs w:val="22"/>
        </w:rPr>
        <w:t xml:space="preserve"> </w:t>
      </w:r>
      <w:proofErr w:type="gramStart"/>
      <w:r w:rsidR="00BF6C1D">
        <w:rPr>
          <w:rFonts w:ascii="Arial" w:hAnsi="Arial" w:cs="Arial"/>
          <w:sz w:val="22"/>
          <w:szCs w:val="22"/>
        </w:rPr>
        <w:t xml:space="preserve">срока действующего договора коллективного страхования </w:t>
      </w:r>
      <w:r w:rsidR="00FA0258">
        <w:rPr>
          <w:rFonts w:ascii="Arial" w:hAnsi="Arial" w:cs="Arial"/>
          <w:sz w:val="22"/>
          <w:szCs w:val="22"/>
        </w:rPr>
        <w:t>гражданской ответственности членов</w:t>
      </w:r>
      <w:proofErr w:type="gramEnd"/>
      <w:r w:rsidR="00FA0258">
        <w:rPr>
          <w:rFonts w:ascii="Arial" w:hAnsi="Arial" w:cs="Arial"/>
          <w:sz w:val="22"/>
          <w:szCs w:val="22"/>
        </w:rPr>
        <w:t xml:space="preserve"> Ассоциации «БайкалРегионПроект» за причинение вреда вследствие недостатков работ при осуществлении архитектурно-строительного проектирования, заключенного с АО «АльфаСтрахование». Проведена работа с рядом страховых компаний, получены коммерческие</w:t>
      </w:r>
      <w:r>
        <w:rPr>
          <w:rFonts w:ascii="Arial" w:hAnsi="Arial" w:cs="Arial"/>
          <w:sz w:val="22"/>
          <w:szCs w:val="22"/>
        </w:rPr>
        <w:t xml:space="preserve"> предложения страховых компаний в целях заключения коллективного договора страхования </w:t>
      </w:r>
      <w:r w:rsidR="00BF6C1D">
        <w:rPr>
          <w:rFonts w:ascii="Arial" w:hAnsi="Arial" w:cs="Arial"/>
          <w:sz w:val="22"/>
          <w:szCs w:val="22"/>
        </w:rPr>
        <w:t xml:space="preserve">гражданской ответственности за причинение вреда вследствие недостатков работ по подготовке проектной документации </w:t>
      </w:r>
      <w:r>
        <w:rPr>
          <w:rFonts w:ascii="Arial" w:hAnsi="Arial" w:cs="Arial"/>
          <w:sz w:val="22"/>
          <w:szCs w:val="22"/>
        </w:rPr>
        <w:t>член</w:t>
      </w:r>
      <w:r w:rsidR="00BF6C1D">
        <w:rPr>
          <w:rFonts w:ascii="Arial" w:hAnsi="Arial" w:cs="Arial"/>
          <w:sz w:val="22"/>
          <w:szCs w:val="22"/>
        </w:rPr>
        <w:t>ами</w:t>
      </w:r>
      <w:r>
        <w:rPr>
          <w:rFonts w:ascii="Arial" w:hAnsi="Arial" w:cs="Arial"/>
          <w:sz w:val="22"/>
          <w:szCs w:val="22"/>
        </w:rPr>
        <w:t xml:space="preserve"> </w:t>
      </w:r>
      <w:r w:rsidR="00BF6C1D">
        <w:rPr>
          <w:rFonts w:ascii="Arial" w:hAnsi="Arial" w:cs="Arial"/>
          <w:sz w:val="22"/>
          <w:szCs w:val="22"/>
        </w:rPr>
        <w:t>Ассоциации «БайкалРегионПроект». Также представлены предложения по страхованию</w:t>
      </w:r>
      <w:r w:rsidR="00585DE9">
        <w:rPr>
          <w:rFonts w:ascii="Arial" w:hAnsi="Arial" w:cs="Arial"/>
          <w:sz w:val="22"/>
          <w:szCs w:val="22"/>
        </w:rPr>
        <w:t xml:space="preserve"> на объектной основе</w:t>
      </w:r>
      <w:r w:rsidR="00BF6C1D">
        <w:rPr>
          <w:rFonts w:ascii="Arial" w:hAnsi="Arial" w:cs="Arial"/>
          <w:sz w:val="22"/>
          <w:szCs w:val="22"/>
        </w:rPr>
        <w:t xml:space="preserve"> ответственности за нарушение договора подряда, заключенного с использованием конкурентных способов заключения договоров</w:t>
      </w:r>
      <w:r w:rsidR="00585DE9">
        <w:rPr>
          <w:rFonts w:ascii="Arial" w:hAnsi="Arial" w:cs="Arial"/>
          <w:sz w:val="22"/>
          <w:szCs w:val="22"/>
        </w:rPr>
        <w:t>.</w:t>
      </w:r>
    </w:p>
    <w:p w:rsidR="0065701D" w:rsidRDefault="0065701D" w:rsidP="0065701D">
      <w:pPr>
        <w:spacing w:line="276" w:lineRule="auto"/>
        <w:jc w:val="both"/>
        <w:rPr>
          <w:rFonts w:ascii="Arial" w:hAnsi="Arial" w:cs="Arial"/>
          <w:sz w:val="22"/>
          <w:szCs w:val="22"/>
        </w:rPr>
      </w:pPr>
      <w:r>
        <w:rPr>
          <w:rFonts w:ascii="Arial" w:hAnsi="Arial" w:cs="Arial"/>
          <w:sz w:val="22"/>
          <w:szCs w:val="22"/>
        </w:rPr>
        <w:lastRenderedPageBreak/>
        <w:t>РЕШИЛИ:</w:t>
      </w:r>
      <w:r w:rsidR="00BF6C1D">
        <w:rPr>
          <w:rFonts w:ascii="Arial" w:hAnsi="Arial" w:cs="Arial"/>
          <w:sz w:val="22"/>
          <w:szCs w:val="22"/>
        </w:rPr>
        <w:t xml:space="preserve"> </w:t>
      </w:r>
      <w:r w:rsidR="00FA0258">
        <w:rPr>
          <w:rFonts w:ascii="Arial" w:hAnsi="Arial" w:cs="Arial"/>
          <w:sz w:val="22"/>
          <w:szCs w:val="22"/>
        </w:rPr>
        <w:t xml:space="preserve">В связи с дополнительной существенной финансовой нагрузкой на членов СРО, </w:t>
      </w:r>
      <w:r w:rsidR="00BF6C1D">
        <w:rPr>
          <w:rFonts w:ascii="Arial" w:hAnsi="Arial" w:cs="Arial"/>
          <w:sz w:val="22"/>
          <w:szCs w:val="22"/>
        </w:rPr>
        <w:t xml:space="preserve">вынести на обсуждение очередного Общего собрания членов Ассоциации «БайкалРегионПроект» вопрос о целесообразности </w:t>
      </w:r>
      <w:r w:rsidR="00585DE9">
        <w:rPr>
          <w:rFonts w:ascii="Arial" w:hAnsi="Arial" w:cs="Arial"/>
          <w:sz w:val="22"/>
          <w:szCs w:val="22"/>
        </w:rPr>
        <w:t xml:space="preserve">наличия в Ассоциации </w:t>
      </w:r>
      <w:r w:rsidR="00FA0258">
        <w:rPr>
          <w:rFonts w:ascii="Arial" w:hAnsi="Arial" w:cs="Arial"/>
          <w:sz w:val="22"/>
          <w:szCs w:val="22"/>
        </w:rPr>
        <w:t xml:space="preserve">обязательного </w:t>
      </w:r>
      <w:r w:rsidR="00585DE9">
        <w:rPr>
          <w:rFonts w:ascii="Arial" w:hAnsi="Arial" w:cs="Arial"/>
          <w:sz w:val="22"/>
          <w:szCs w:val="22"/>
        </w:rPr>
        <w:t>требования страхования.</w:t>
      </w:r>
      <w:r w:rsidR="00DC3832">
        <w:rPr>
          <w:rFonts w:ascii="Arial" w:hAnsi="Arial" w:cs="Arial"/>
          <w:sz w:val="22"/>
          <w:szCs w:val="22"/>
        </w:rPr>
        <w:t xml:space="preserve"> </w:t>
      </w:r>
    </w:p>
    <w:p w:rsidR="00585DE9" w:rsidRPr="00585DE9" w:rsidRDefault="00585DE9" w:rsidP="00585DE9">
      <w:pPr>
        <w:spacing w:line="276" w:lineRule="auto"/>
        <w:ind w:firstLine="708"/>
        <w:jc w:val="both"/>
        <w:rPr>
          <w:rFonts w:ascii="Arial" w:hAnsi="Arial" w:cs="Arial"/>
          <w:sz w:val="22"/>
          <w:szCs w:val="22"/>
        </w:rPr>
      </w:pPr>
      <w:r w:rsidRPr="00585DE9">
        <w:rPr>
          <w:rFonts w:ascii="Arial" w:hAnsi="Arial" w:cs="Arial"/>
          <w:sz w:val="22"/>
          <w:szCs w:val="22"/>
        </w:rPr>
        <w:t>ГОЛОСОВАЛИ: «ЗА» – 8 «ПРОТИВ» – 0, «ВОЗДЕРЖАЛИСЬ» – 0</w:t>
      </w:r>
    </w:p>
    <w:p w:rsidR="00E250C3" w:rsidRPr="0065701D" w:rsidRDefault="00E250C3" w:rsidP="0065701D">
      <w:pPr>
        <w:spacing w:line="276" w:lineRule="auto"/>
        <w:jc w:val="both"/>
        <w:rPr>
          <w:rFonts w:ascii="Arial" w:hAnsi="Arial" w:cs="Arial"/>
          <w:sz w:val="22"/>
          <w:szCs w:val="22"/>
        </w:rPr>
      </w:pPr>
    </w:p>
    <w:p w:rsidR="00A24733" w:rsidRDefault="00A24733" w:rsidP="00C65F00">
      <w:pPr>
        <w:spacing w:line="276" w:lineRule="auto"/>
        <w:ind w:firstLine="426"/>
        <w:jc w:val="both"/>
        <w:rPr>
          <w:rFonts w:ascii="Arial" w:hAnsi="Arial" w:cs="Arial"/>
          <w:sz w:val="22"/>
          <w:szCs w:val="22"/>
        </w:rPr>
      </w:pPr>
    </w:p>
    <w:p w:rsidR="00A24733" w:rsidRDefault="00A24733" w:rsidP="00C65F00">
      <w:pPr>
        <w:spacing w:line="276" w:lineRule="auto"/>
        <w:ind w:firstLine="426"/>
        <w:jc w:val="both"/>
        <w:rPr>
          <w:rFonts w:ascii="Arial" w:hAnsi="Arial" w:cs="Arial"/>
          <w:sz w:val="22"/>
          <w:szCs w:val="22"/>
        </w:rPr>
      </w:pPr>
    </w:p>
    <w:p w:rsidR="00385473" w:rsidRDefault="00385473" w:rsidP="003D22D1">
      <w:pPr>
        <w:spacing w:line="276" w:lineRule="auto"/>
        <w:ind w:firstLine="426"/>
        <w:jc w:val="both"/>
        <w:rPr>
          <w:rFonts w:ascii="Arial" w:hAnsi="Arial" w:cs="Arial"/>
          <w:sz w:val="22"/>
          <w:szCs w:val="22"/>
        </w:rPr>
      </w:pPr>
    </w:p>
    <w:p w:rsidR="00385473" w:rsidRPr="007E29A5" w:rsidRDefault="00385473" w:rsidP="007E29A5">
      <w:pPr>
        <w:spacing w:line="276" w:lineRule="auto"/>
        <w:jc w:val="both"/>
        <w:rPr>
          <w:rFonts w:ascii="Arial" w:hAnsi="Arial" w:cs="Arial"/>
          <w:sz w:val="22"/>
          <w:szCs w:val="22"/>
        </w:rPr>
      </w:pPr>
    </w:p>
    <w:p w:rsidR="00917820" w:rsidRDefault="00603A9E" w:rsidP="00A0474A">
      <w:pPr>
        <w:spacing w:line="276" w:lineRule="auto"/>
        <w:jc w:val="both"/>
        <w:rPr>
          <w:rFonts w:ascii="Arial" w:hAnsi="Arial" w:cs="Arial"/>
          <w:snapToGrid w:val="0"/>
          <w:sz w:val="22"/>
          <w:szCs w:val="22"/>
        </w:rPr>
      </w:pPr>
      <w:r>
        <w:rPr>
          <w:rFonts w:ascii="Arial" w:hAnsi="Arial" w:cs="Arial"/>
          <w:b/>
          <w:bCs/>
          <w:snapToGrid w:val="0"/>
          <w:sz w:val="22"/>
          <w:szCs w:val="22"/>
        </w:rPr>
        <w:t>Председатель заседания</w:t>
      </w:r>
      <w:r w:rsidRPr="000059EA">
        <w:rPr>
          <w:rFonts w:ascii="Arial" w:hAnsi="Arial" w:cs="Arial"/>
          <w:b/>
          <w:snapToGrid w:val="0"/>
          <w:sz w:val="22"/>
          <w:szCs w:val="22"/>
        </w:rPr>
        <w:t xml:space="preserve">  </w:t>
      </w:r>
      <w:r w:rsidRPr="000059EA">
        <w:rPr>
          <w:rFonts w:ascii="Arial" w:hAnsi="Arial" w:cs="Arial"/>
          <w:snapToGrid w:val="0"/>
          <w:sz w:val="22"/>
          <w:szCs w:val="22"/>
        </w:rPr>
        <w:t>________</w:t>
      </w:r>
      <w:r>
        <w:rPr>
          <w:rFonts w:ascii="Arial" w:hAnsi="Arial" w:cs="Arial"/>
          <w:snapToGrid w:val="0"/>
          <w:sz w:val="22"/>
          <w:szCs w:val="22"/>
        </w:rPr>
        <w:t>___</w:t>
      </w:r>
      <w:r w:rsidRPr="000059EA">
        <w:rPr>
          <w:rFonts w:ascii="Arial" w:hAnsi="Arial" w:cs="Arial"/>
          <w:snapToGrid w:val="0"/>
          <w:sz w:val="22"/>
          <w:szCs w:val="22"/>
        </w:rPr>
        <w:t>________</w:t>
      </w:r>
      <w:r w:rsidR="00D90A9A">
        <w:rPr>
          <w:rFonts w:ascii="Arial" w:hAnsi="Arial" w:cs="Arial"/>
          <w:snapToGrid w:val="0"/>
          <w:sz w:val="22"/>
          <w:szCs w:val="22"/>
        </w:rPr>
        <w:t>____</w:t>
      </w:r>
      <w:r>
        <w:rPr>
          <w:rFonts w:ascii="Arial" w:hAnsi="Arial" w:cs="Arial"/>
          <w:b/>
          <w:bCs/>
          <w:snapToGrid w:val="0"/>
          <w:sz w:val="22"/>
          <w:szCs w:val="22"/>
        </w:rPr>
        <w:t xml:space="preserve"> </w:t>
      </w:r>
      <w:r w:rsidR="00830176">
        <w:rPr>
          <w:rStyle w:val="a9"/>
          <w:rFonts w:ascii="Arial" w:hAnsi="Arial" w:cs="Arial"/>
          <w:sz w:val="22"/>
          <w:szCs w:val="22"/>
        </w:rPr>
        <w:t>Косяков А.Я.</w:t>
      </w:r>
    </w:p>
    <w:p w:rsidR="007D1AB0" w:rsidRDefault="007D1AB0" w:rsidP="00A0474A">
      <w:pPr>
        <w:spacing w:line="276" w:lineRule="auto"/>
        <w:jc w:val="both"/>
        <w:rPr>
          <w:rFonts w:ascii="Arial" w:hAnsi="Arial" w:cs="Arial"/>
          <w:snapToGrid w:val="0"/>
          <w:sz w:val="22"/>
          <w:szCs w:val="22"/>
        </w:rPr>
      </w:pPr>
    </w:p>
    <w:p w:rsidR="007A0531" w:rsidRPr="005A110C" w:rsidRDefault="00603A9E" w:rsidP="005A110C">
      <w:pPr>
        <w:spacing w:line="276" w:lineRule="auto"/>
        <w:jc w:val="both"/>
        <w:rPr>
          <w:rFonts w:ascii="Arial" w:hAnsi="Arial" w:cs="Arial"/>
          <w:snapToGrid w:val="0"/>
          <w:sz w:val="22"/>
          <w:szCs w:val="22"/>
        </w:rPr>
      </w:pPr>
      <w:r w:rsidRPr="000059EA">
        <w:rPr>
          <w:rFonts w:ascii="Arial" w:hAnsi="Arial" w:cs="Arial"/>
          <w:b/>
          <w:bCs/>
          <w:snapToGrid w:val="0"/>
          <w:sz w:val="22"/>
          <w:szCs w:val="22"/>
        </w:rPr>
        <w:t xml:space="preserve">Секретарь </w:t>
      </w:r>
      <w:r>
        <w:rPr>
          <w:rFonts w:ascii="Arial" w:hAnsi="Arial" w:cs="Arial"/>
          <w:b/>
          <w:bCs/>
          <w:snapToGrid w:val="0"/>
          <w:sz w:val="22"/>
          <w:szCs w:val="22"/>
        </w:rPr>
        <w:t>заседания</w:t>
      </w:r>
      <w:r w:rsidRPr="000059EA">
        <w:rPr>
          <w:rFonts w:ascii="Arial" w:hAnsi="Arial" w:cs="Arial"/>
          <w:b/>
          <w:snapToGrid w:val="0"/>
          <w:sz w:val="22"/>
          <w:szCs w:val="22"/>
        </w:rPr>
        <w:t xml:space="preserve"> </w:t>
      </w:r>
      <w:r w:rsidRPr="000059EA">
        <w:rPr>
          <w:rFonts w:ascii="Arial" w:hAnsi="Arial" w:cs="Arial"/>
          <w:snapToGrid w:val="0"/>
          <w:sz w:val="22"/>
          <w:szCs w:val="22"/>
        </w:rPr>
        <w:t>_________</w:t>
      </w:r>
      <w:r>
        <w:rPr>
          <w:rFonts w:ascii="Arial" w:hAnsi="Arial" w:cs="Arial"/>
          <w:snapToGrid w:val="0"/>
          <w:sz w:val="22"/>
          <w:szCs w:val="22"/>
        </w:rPr>
        <w:t>____</w:t>
      </w:r>
      <w:r w:rsidRPr="000059EA">
        <w:rPr>
          <w:rFonts w:ascii="Arial" w:hAnsi="Arial" w:cs="Arial"/>
          <w:snapToGrid w:val="0"/>
          <w:sz w:val="22"/>
          <w:szCs w:val="22"/>
        </w:rPr>
        <w:t>__________</w:t>
      </w:r>
      <w:r w:rsidR="00D90A9A">
        <w:rPr>
          <w:rFonts w:ascii="Arial" w:hAnsi="Arial" w:cs="Arial"/>
          <w:snapToGrid w:val="0"/>
          <w:sz w:val="22"/>
          <w:szCs w:val="22"/>
        </w:rPr>
        <w:t>____</w:t>
      </w:r>
      <w:r w:rsidRPr="000059EA">
        <w:rPr>
          <w:rFonts w:ascii="Arial" w:hAnsi="Arial" w:cs="Arial"/>
          <w:b/>
          <w:snapToGrid w:val="0"/>
          <w:sz w:val="22"/>
          <w:szCs w:val="22"/>
        </w:rPr>
        <w:t xml:space="preserve"> </w:t>
      </w:r>
      <w:r w:rsidR="00D94163">
        <w:rPr>
          <w:rFonts w:ascii="Arial" w:hAnsi="Arial" w:cs="Arial"/>
          <w:b/>
          <w:snapToGrid w:val="0"/>
          <w:sz w:val="22"/>
          <w:szCs w:val="22"/>
        </w:rPr>
        <w:t>Шибанова Н.А.</w:t>
      </w:r>
    </w:p>
    <w:sectPr w:rsidR="007A0531" w:rsidRPr="005A110C" w:rsidSect="00233D92">
      <w:footerReference w:type="even" r:id="rId9"/>
      <w:footerReference w:type="default" r:id="rId10"/>
      <w:pgSz w:w="11907" w:h="16840" w:code="9"/>
      <w:pgMar w:top="284" w:right="567" w:bottom="709" w:left="993"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58" w:rsidRDefault="00FA0258">
      <w:r>
        <w:separator/>
      </w:r>
    </w:p>
  </w:endnote>
  <w:endnote w:type="continuationSeparator" w:id="0">
    <w:p w:rsidR="00FA0258" w:rsidRDefault="00FA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58" w:rsidRDefault="00FA02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0258" w:rsidRDefault="00FA025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58" w:rsidRPr="0029409F" w:rsidRDefault="00FA0258">
    <w:pPr>
      <w:pStyle w:val="a3"/>
      <w:framePr w:wrap="around" w:vAnchor="text" w:hAnchor="margin" w:xAlign="right" w:y="1"/>
      <w:rPr>
        <w:rStyle w:val="a5"/>
        <w:sz w:val="22"/>
        <w:szCs w:val="22"/>
      </w:rPr>
    </w:pPr>
    <w:r w:rsidRPr="0029409F">
      <w:rPr>
        <w:rStyle w:val="a5"/>
        <w:sz w:val="22"/>
        <w:szCs w:val="22"/>
      </w:rPr>
      <w:fldChar w:fldCharType="begin"/>
    </w:r>
    <w:r w:rsidRPr="0029409F">
      <w:rPr>
        <w:rStyle w:val="a5"/>
        <w:sz w:val="22"/>
        <w:szCs w:val="22"/>
      </w:rPr>
      <w:instrText xml:space="preserve">PAGE  </w:instrText>
    </w:r>
    <w:r w:rsidRPr="0029409F">
      <w:rPr>
        <w:rStyle w:val="a5"/>
        <w:sz w:val="22"/>
        <w:szCs w:val="22"/>
      </w:rPr>
      <w:fldChar w:fldCharType="separate"/>
    </w:r>
    <w:r w:rsidR="001206CC">
      <w:rPr>
        <w:rStyle w:val="a5"/>
        <w:noProof/>
        <w:sz w:val="22"/>
        <w:szCs w:val="22"/>
      </w:rPr>
      <w:t>3</w:t>
    </w:r>
    <w:r w:rsidRPr="0029409F">
      <w:rPr>
        <w:rStyle w:val="a5"/>
        <w:sz w:val="22"/>
        <w:szCs w:val="22"/>
      </w:rPr>
      <w:fldChar w:fldCharType="end"/>
    </w:r>
  </w:p>
  <w:p w:rsidR="00FA0258" w:rsidRDefault="00FA025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58" w:rsidRDefault="00FA0258">
      <w:r>
        <w:separator/>
      </w:r>
    </w:p>
  </w:footnote>
  <w:footnote w:type="continuationSeparator" w:id="0">
    <w:p w:rsidR="00FA0258" w:rsidRDefault="00FA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F2"/>
    <w:multiLevelType w:val="hybridMultilevel"/>
    <w:tmpl w:val="122809F4"/>
    <w:lvl w:ilvl="0" w:tplc="28FEF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32B83"/>
    <w:multiLevelType w:val="hybridMultilevel"/>
    <w:tmpl w:val="7412670C"/>
    <w:lvl w:ilvl="0" w:tplc="AB1CC170">
      <w:start w:val="2"/>
      <w:numFmt w:val="decimal"/>
      <w:lvlText w:val="%1."/>
      <w:lvlJc w:val="left"/>
      <w:pPr>
        <w:ind w:left="644" w:hanging="360"/>
      </w:pPr>
      <w:rPr>
        <w:b w:val="0"/>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4A6663C"/>
    <w:multiLevelType w:val="hybridMultilevel"/>
    <w:tmpl w:val="1BD4F074"/>
    <w:lvl w:ilvl="0" w:tplc="63DA06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016D8C"/>
    <w:multiLevelType w:val="multilevel"/>
    <w:tmpl w:val="3330341C"/>
    <w:lvl w:ilvl="0">
      <w:start w:val="1"/>
      <w:numFmt w:val="decimal"/>
      <w:lvlText w:val="%1."/>
      <w:lvlJc w:val="left"/>
      <w:pPr>
        <w:ind w:left="2629" w:hanging="360"/>
      </w:pPr>
      <w:rPr>
        <w:rFonts w:ascii="Arial" w:eastAsia="Times New Roman" w:hAnsi="Arial" w:cs="Arial"/>
        <w:b w:val="0"/>
        <w:i w:val="0"/>
        <w:sz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69306A"/>
    <w:multiLevelType w:val="hybridMultilevel"/>
    <w:tmpl w:val="070A7E16"/>
    <w:lvl w:ilvl="0" w:tplc="84DC8F4E">
      <w:start w:val="1"/>
      <w:numFmt w:val="decimal"/>
      <w:lvlText w:val="%1."/>
      <w:lvlJc w:val="left"/>
      <w:pPr>
        <w:ind w:left="644" w:hanging="360"/>
      </w:pPr>
      <w:rPr>
        <w:rFonts w:ascii="Arial" w:eastAsia="Times New Roman" w:hAnsi="Arial" w:cs="Arial"/>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568"/>
    <w:multiLevelType w:val="hybridMultilevel"/>
    <w:tmpl w:val="17DA47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638FC"/>
    <w:multiLevelType w:val="hybridMultilevel"/>
    <w:tmpl w:val="84E49086"/>
    <w:lvl w:ilvl="0" w:tplc="B03202B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2B532B8"/>
    <w:multiLevelType w:val="hybridMultilevel"/>
    <w:tmpl w:val="D8B89CD4"/>
    <w:lvl w:ilvl="0" w:tplc="B39E2FD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B15B6F"/>
    <w:multiLevelType w:val="hybridMultilevel"/>
    <w:tmpl w:val="3B5A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A46"/>
    <w:multiLevelType w:val="hybridMultilevel"/>
    <w:tmpl w:val="EFD42680"/>
    <w:lvl w:ilvl="0" w:tplc="96327D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8824F12"/>
    <w:multiLevelType w:val="hybridMultilevel"/>
    <w:tmpl w:val="085ADC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F6298E"/>
    <w:multiLevelType w:val="hybridMultilevel"/>
    <w:tmpl w:val="69984760"/>
    <w:lvl w:ilvl="0" w:tplc="C23E807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E634172"/>
    <w:multiLevelType w:val="hybridMultilevel"/>
    <w:tmpl w:val="A26EBD2E"/>
    <w:lvl w:ilvl="0" w:tplc="081693DA">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6E58C2"/>
    <w:multiLevelType w:val="hybridMultilevel"/>
    <w:tmpl w:val="D1568E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46D56"/>
    <w:multiLevelType w:val="hybridMultilevel"/>
    <w:tmpl w:val="8668B832"/>
    <w:lvl w:ilvl="0" w:tplc="30F4708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D86C98"/>
    <w:multiLevelType w:val="hybridMultilevel"/>
    <w:tmpl w:val="9A565152"/>
    <w:lvl w:ilvl="0" w:tplc="DFFEAFB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30B7BA9"/>
    <w:multiLevelType w:val="hybridMultilevel"/>
    <w:tmpl w:val="BE5C5750"/>
    <w:lvl w:ilvl="0" w:tplc="C7627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49A46D4"/>
    <w:multiLevelType w:val="hybridMultilevel"/>
    <w:tmpl w:val="8E1E8E0A"/>
    <w:lvl w:ilvl="0" w:tplc="05B2D24C">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8">
    <w:nsid w:val="36214B74"/>
    <w:multiLevelType w:val="hybridMultilevel"/>
    <w:tmpl w:val="0BEE1DB8"/>
    <w:lvl w:ilvl="0" w:tplc="086A48BE">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37672D"/>
    <w:multiLevelType w:val="hybridMultilevel"/>
    <w:tmpl w:val="1CDC8B84"/>
    <w:lvl w:ilvl="0" w:tplc="4D0420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0815020"/>
    <w:multiLevelType w:val="hybridMultilevel"/>
    <w:tmpl w:val="842E71C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A0B6A"/>
    <w:multiLevelType w:val="hybridMultilevel"/>
    <w:tmpl w:val="DBCCC72A"/>
    <w:lvl w:ilvl="0" w:tplc="3B4EA08C">
      <w:start w:val="5"/>
      <w:numFmt w:val="decimal"/>
      <w:lvlText w:val="%1."/>
      <w:lvlJc w:val="left"/>
      <w:pPr>
        <w:tabs>
          <w:tab w:val="num" w:pos="720"/>
        </w:tabs>
        <w:ind w:left="720" w:hanging="360"/>
      </w:pPr>
      <w:rPr>
        <w:rFonts w:hint="default"/>
      </w:rPr>
    </w:lvl>
    <w:lvl w:ilvl="1" w:tplc="C8EA5468">
      <w:numFmt w:val="none"/>
      <w:lvlText w:val=""/>
      <w:lvlJc w:val="left"/>
      <w:pPr>
        <w:tabs>
          <w:tab w:val="num" w:pos="360"/>
        </w:tabs>
      </w:pPr>
    </w:lvl>
    <w:lvl w:ilvl="2" w:tplc="81E6DF9C">
      <w:numFmt w:val="none"/>
      <w:lvlText w:val=""/>
      <w:lvlJc w:val="left"/>
      <w:pPr>
        <w:tabs>
          <w:tab w:val="num" w:pos="360"/>
        </w:tabs>
      </w:pPr>
    </w:lvl>
    <w:lvl w:ilvl="3" w:tplc="DD42C2B6">
      <w:numFmt w:val="none"/>
      <w:lvlText w:val=""/>
      <w:lvlJc w:val="left"/>
      <w:pPr>
        <w:tabs>
          <w:tab w:val="num" w:pos="360"/>
        </w:tabs>
      </w:pPr>
    </w:lvl>
    <w:lvl w:ilvl="4" w:tplc="47DC4EC8">
      <w:numFmt w:val="none"/>
      <w:lvlText w:val=""/>
      <w:lvlJc w:val="left"/>
      <w:pPr>
        <w:tabs>
          <w:tab w:val="num" w:pos="360"/>
        </w:tabs>
      </w:pPr>
    </w:lvl>
    <w:lvl w:ilvl="5" w:tplc="C0CAA5DE">
      <w:numFmt w:val="none"/>
      <w:lvlText w:val=""/>
      <w:lvlJc w:val="left"/>
      <w:pPr>
        <w:tabs>
          <w:tab w:val="num" w:pos="360"/>
        </w:tabs>
      </w:pPr>
    </w:lvl>
    <w:lvl w:ilvl="6" w:tplc="C5A24E36">
      <w:numFmt w:val="none"/>
      <w:lvlText w:val=""/>
      <w:lvlJc w:val="left"/>
      <w:pPr>
        <w:tabs>
          <w:tab w:val="num" w:pos="360"/>
        </w:tabs>
      </w:pPr>
    </w:lvl>
    <w:lvl w:ilvl="7" w:tplc="E43ED8F0">
      <w:numFmt w:val="none"/>
      <w:lvlText w:val=""/>
      <w:lvlJc w:val="left"/>
      <w:pPr>
        <w:tabs>
          <w:tab w:val="num" w:pos="360"/>
        </w:tabs>
      </w:pPr>
    </w:lvl>
    <w:lvl w:ilvl="8" w:tplc="232E1AAC">
      <w:numFmt w:val="none"/>
      <w:lvlText w:val=""/>
      <w:lvlJc w:val="left"/>
      <w:pPr>
        <w:tabs>
          <w:tab w:val="num" w:pos="360"/>
        </w:tabs>
      </w:pPr>
    </w:lvl>
  </w:abstractNum>
  <w:abstractNum w:abstractNumId="22">
    <w:nsid w:val="422D0492"/>
    <w:multiLevelType w:val="hybridMultilevel"/>
    <w:tmpl w:val="06F064FA"/>
    <w:lvl w:ilvl="0" w:tplc="AF8075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D5D1FF0"/>
    <w:multiLevelType w:val="hybridMultilevel"/>
    <w:tmpl w:val="6DD050A2"/>
    <w:lvl w:ilvl="0" w:tplc="065E8F9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FE37CDE"/>
    <w:multiLevelType w:val="hybridMultilevel"/>
    <w:tmpl w:val="12467CC2"/>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1FF5DFA"/>
    <w:multiLevelType w:val="hybridMultilevel"/>
    <w:tmpl w:val="C95EAD90"/>
    <w:lvl w:ilvl="0" w:tplc="18DAE294">
      <w:start w:val="2"/>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6">
    <w:nsid w:val="574C408B"/>
    <w:multiLevelType w:val="hybridMultilevel"/>
    <w:tmpl w:val="ADA4F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11FCC"/>
    <w:multiLevelType w:val="hybridMultilevel"/>
    <w:tmpl w:val="F8A80AE2"/>
    <w:lvl w:ilvl="0" w:tplc="9C3637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85F0172"/>
    <w:multiLevelType w:val="hybridMultilevel"/>
    <w:tmpl w:val="1BA29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EDE2FA6"/>
    <w:multiLevelType w:val="hybridMultilevel"/>
    <w:tmpl w:val="C574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F1BED"/>
    <w:multiLevelType w:val="hybridMultilevel"/>
    <w:tmpl w:val="C8F60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16D01"/>
    <w:multiLevelType w:val="hybridMultilevel"/>
    <w:tmpl w:val="61E4C95E"/>
    <w:lvl w:ilvl="0" w:tplc="E4AC3D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7D33667"/>
    <w:multiLevelType w:val="hybridMultilevel"/>
    <w:tmpl w:val="7556DB4A"/>
    <w:lvl w:ilvl="0" w:tplc="197ACAF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8854EDD"/>
    <w:multiLevelType w:val="hybridMultilevel"/>
    <w:tmpl w:val="425EA282"/>
    <w:lvl w:ilvl="0" w:tplc="47BA0B20">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9A6387F"/>
    <w:multiLevelType w:val="hybridMultilevel"/>
    <w:tmpl w:val="69984760"/>
    <w:lvl w:ilvl="0" w:tplc="C23E807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D2A7795"/>
    <w:multiLevelType w:val="hybridMultilevel"/>
    <w:tmpl w:val="0DEC5894"/>
    <w:lvl w:ilvl="0" w:tplc="71401DA8">
      <w:start w:val="9"/>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21"/>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lvlOverride w:ilvl="0">
      <w:startOverride w:val="5"/>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2"/>
  </w:num>
  <w:num w:numId="13">
    <w:abstractNumId w:val="6"/>
  </w:num>
  <w:num w:numId="14">
    <w:abstractNumId w:val="12"/>
  </w:num>
  <w:num w:numId="15">
    <w:abstractNumId w:val="16"/>
  </w:num>
  <w:num w:numId="16">
    <w:abstractNumId w:val="2"/>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5"/>
  </w:num>
  <w:num w:numId="2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8"/>
  </w:num>
  <w:num w:numId="2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10"/>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14"/>
  </w:num>
  <w:num w:numId="34">
    <w:abstractNumId w:val="31"/>
  </w:num>
  <w:num w:numId="35">
    <w:abstractNumId w:val="8"/>
  </w:num>
  <w:num w:numId="36">
    <w:abstractNumId w:val="29"/>
  </w:num>
  <w:num w:numId="37">
    <w:abstractNumId w:val="34"/>
  </w:num>
  <w:num w:numId="38">
    <w:abstractNumId w:val="11"/>
  </w:num>
  <w:num w:numId="39">
    <w:abstractNumId w:val="30"/>
  </w:num>
  <w:num w:numId="40">
    <w:abstractNumId w:val="27"/>
  </w:num>
  <w:num w:numId="41">
    <w:abstractNumId w:val="22"/>
  </w:num>
  <w:num w:numId="42">
    <w:abstractNumId w:val="0"/>
  </w:num>
  <w:num w:numId="43">
    <w:abstractNumId w:val="5"/>
  </w:num>
  <w:num w:numId="44">
    <w:abstractNumId w:val="3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7C"/>
    <w:rsid w:val="000017CA"/>
    <w:rsid w:val="000021EC"/>
    <w:rsid w:val="000068D0"/>
    <w:rsid w:val="000106EF"/>
    <w:rsid w:val="00011BFD"/>
    <w:rsid w:val="000128FA"/>
    <w:rsid w:val="00012973"/>
    <w:rsid w:val="00015C9D"/>
    <w:rsid w:val="00015D63"/>
    <w:rsid w:val="00016386"/>
    <w:rsid w:val="00016E93"/>
    <w:rsid w:val="000173B6"/>
    <w:rsid w:val="00024EAB"/>
    <w:rsid w:val="00027C5F"/>
    <w:rsid w:val="00032249"/>
    <w:rsid w:val="00033618"/>
    <w:rsid w:val="0003486B"/>
    <w:rsid w:val="00034D10"/>
    <w:rsid w:val="000410E8"/>
    <w:rsid w:val="00044AA6"/>
    <w:rsid w:val="000521C0"/>
    <w:rsid w:val="00055E6C"/>
    <w:rsid w:val="00060592"/>
    <w:rsid w:val="0006160B"/>
    <w:rsid w:val="00062318"/>
    <w:rsid w:val="00062895"/>
    <w:rsid w:val="000666DD"/>
    <w:rsid w:val="000679F6"/>
    <w:rsid w:val="0007438F"/>
    <w:rsid w:val="000750E8"/>
    <w:rsid w:val="000754FE"/>
    <w:rsid w:val="00075A85"/>
    <w:rsid w:val="00076A94"/>
    <w:rsid w:val="0007788C"/>
    <w:rsid w:val="00080C83"/>
    <w:rsid w:val="000841F0"/>
    <w:rsid w:val="00084363"/>
    <w:rsid w:val="00091356"/>
    <w:rsid w:val="000959E9"/>
    <w:rsid w:val="00095E0D"/>
    <w:rsid w:val="00096696"/>
    <w:rsid w:val="0009778E"/>
    <w:rsid w:val="000A03CE"/>
    <w:rsid w:val="000A1D93"/>
    <w:rsid w:val="000A5FFE"/>
    <w:rsid w:val="000B1548"/>
    <w:rsid w:val="000B27CC"/>
    <w:rsid w:val="000B2852"/>
    <w:rsid w:val="000B39D9"/>
    <w:rsid w:val="000B4A37"/>
    <w:rsid w:val="000B5587"/>
    <w:rsid w:val="000B5B3B"/>
    <w:rsid w:val="000C01F2"/>
    <w:rsid w:val="000C0418"/>
    <w:rsid w:val="000C056B"/>
    <w:rsid w:val="000C11DD"/>
    <w:rsid w:val="000C1270"/>
    <w:rsid w:val="000C39A2"/>
    <w:rsid w:val="000C4340"/>
    <w:rsid w:val="000C5884"/>
    <w:rsid w:val="000D206C"/>
    <w:rsid w:val="000D2CCF"/>
    <w:rsid w:val="000D3F3D"/>
    <w:rsid w:val="000D4784"/>
    <w:rsid w:val="000E1739"/>
    <w:rsid w:val="000E1DBD"/>
    <w:rsid w:val="000E31A3"/>
    <w:rsid w:val="000E385C"/>
    <w:rsid w:val="000E7904"/>
    <w:rsid w:val="000E7FD1"/>
    <w:rsid w:val="000F0A4D"/>
    <w:rsid w:val="000F2029"/>
    <w:rsid w:val="000F2C65"/>
    <w:rsid w:val="000F32E4"/>
    <w:rsid w:val="000F36CF"/>
    <w:rsid w:val="000F3EE2"/>
    <w:rsid w:val="000F6E48"/>
    <w:rsid w:val="001016CA"/>
    <w:rsid w:val="0010357E"/>
    <w:rsid w:val="001100EF"/>
    <w:rsid w:val="0011429A"/>
    <w:rsid w:val="00115420"/>
    <w:rsid w:val="001206CC"/>
    <w:rsid w:val="00122058"/>
    <w:rsid w:val="00122643"/>
    <w:rsid w:val="0012324F"/>
    <w:rsid w:val="00123C62"/>
    <w:rsid w:val="00123FEC"/>
    <w:rsid w:val="00124EA4"/>
    <w:rsid w:val="001273FB"/>
    <w:rsid w:val="001330E9"/>
    <w:rsid w:val="00133EE7"/>
    <w:rsid w:val="00135F2E"/>
    <w:rsid w:val="00136295"/>
    <w:rsid w:val="00137846"/>
    <w:rsid w:val="00140409"/>
    <w:rsid w:val="00143E6C"/>
    <w:rsid w:val="00147A52"/>
    <w:rsid w:val="001544A3"/>
    <w:rsid w:val="0015526E"/>
    <w:rsid w:val="00157548"/>
    <w:rsid w:val="00157734"/>
    <w:rsid w:val="00163BEF"/>
    <w:rsid w:val="00164846"/>
    <w:rsid w:val="00165246"/>
    <w:rsid w:val="00165B01"/>
    <w:rsid w:val="0017065B"/>
    <w:rsid w:val="00173426"/>
    <w:rsid w:val="00173784"/>
    <w:rsid w:val="00176FFA"/>
    <w:rsid w:val="001813F9"/>
    <w:rsid w:val="001815BF"/>
    <w:rsid w:val="001843F0"/>
    <w:rsid w:val="001846D5"/>
    <w:rsid w:val="001852A3"/>
    <w:rsid w:val="001914C9"/>
    <w:rsid w:val="001A0626"/>
    <w:rsid w:val="001A176A"/>
    <w:rsid w:val="001A2B5B"/>
    <w:rsid w:val="001A33CB"/>
    <w:rsid w:val="001A6283"/>
    <w:rsid w:val="001A672C"/>
    <w:rsid w:val="001B0666"/>
    <w:rsid w:val="001B1768"/>
    <w:rsid w:val="001B1E6F"/>
    <w:rsid w:val="001B371E"/>
    <w:rsid w:val="001B4C7B"/>
    <w:rsid w:val="001B5162"/>
    <w:rsid w:val="001B6A59"/>
    <w:rsid w:val="001B7B44"/>
    <w:rsid w:val="001C1D5B"/>
    <w:rsid w:val="001C23B3"/>
    <w:rsid w:val="001C5B7B"/>
    <w:rsid w:val="001C5E38"/>
    <w:rsid w:val="001C5FAA"/>
    <w:rsid w:val="001C7A10"/>
    <w:rsid w:val="001D02FF"/>
    <w:rsid w:val="001D0401"/>
    <w:rsid w:val="001D1222"/>
    <w:rsid w:val="001D1A8F"/>
    <w:rsid w:val="001D331A"/>
    <w:rsid w:val="001D5DE0"/>
    <w:rsid w:val="001D665E"/>
    <w:rsid w:val="001E0290"/>
    <w:rsid w:val="001E0E9C"/>
    <w:rsid w:val="001E1B40"/>
    <w:rsid w:val="001E318A"/>
    <w:rsid w:val="001E698D"/>
    <w:rsid w:val="001E7523"/>
    <w:rsid w:val="001F074E"/>
    <w:rsid w:val="001F4681"/>
    <w:rsid w:val="001F65E2"/>
    <w:rsid w:val="001F705F"/>
    <w:rsid w:val="0020014A"/>
    <w:rsid w:val="0020123A"/>
    <w:rsid w:val="00203FDD"/>
    <w:rsid w:val="00205B62"/>
    <w:rsid w:val="00205F9D"/>
    <w:rsid w:val="00206B08"/>
    <w:rsid w:val="002074F9"/>
    <w:rsid w:val="00211F1C"/>
    <w:rsid w:val="00212425"/>
    <w:rsid w:val="00214545"/>
    <w:rsid w:val="00215C38"/>
    <w:rsid w:val="00216BB1"/>
    <w:rsid w:val="002171F7"/>
    <w:rsid w:val="0022106E"/>
    <w:rsid w:val="00221688"/>
    <w:rsid w:val="002235D2"/>
    <w:rsid w:val="0022367E"/>
    <w:rsid w:val="00226052"/>
    <w:rsid w:val="002267B0"/>
    <w:rsid w:val="00230C4D"/>
    <w:rsid w:val="00233BF8"/>
    <w:rsid w:val="00233D92"/>
    <w:rsid w:val="00233E78"/>
    <w:rsid w:val="00235CB5"/>
    <w:rsid w:val="002400B5"/>
    <w:rsid w:val="002404AF"/>
    <w:rsid w:val="002411BF"/>
    <w:rsid w:val="00241604"/>
    <w:rsid w:val="002423C5"/>
    <w:rsid w:val="00245FEE"/>
    <w:rsid w:val="00246A5A"/>
    <w:rsid w:val="002476AF"/>
    <w:rsid w:val="002479EE"/>
    <w:rsid w:val="002512C5"/>
    <w:rsid w:val="00254550"/>
    <w:rsid w:val="00254999"/>
    <w:rsid w:val="00254BCE"/>
    <w:rsid w:val="00256F20"/>
    <w:rsid w:val="002573F2"/>
    <w:rsid w:val="002616A6"/>
    <w:rsid w:val="00261B78"/>
    <w:rsid w:val="002639E7"/>
    <w:rsid w:val="00263B89"/>
    <w:rsid w:val="00265AB6"/>
    <w:rsid w:val="00270ECD"/>
    <w:rsid w:val="0027373A"/>
    <w:rsid w:val="00274605"/>
    <w:rsid w:val="002768CC"/>
    <w:rsid w:val="0027756D"/>
    <w:rsid w:val="00281503"/>
    <w:rsid w:val="00281792"/>
    <w:rsid w:val="00287017"/>
    <w:rsid w:val="00291EBF"/>
    <w:rsid w:val="00292FC1"/>
    <w:rsid w:val="00293A49"/>
    <w:rsid w:val="00294007"/>
    <w:rsid w:val="00294ED3"/>
    <w:rsid w:val="00295608"/>
    <w:rsid w:val="00295B71"/>
    <w:rsid w:val="0029640B"/>
    <w:rsid w:val="002A0748"/>
    <w:rsid w:val="002A7D47"/>
    <w:rsid w:val="002B148F"/>
    <w:rsid w:val="002B435B"/>
    <w:rsid w:val="002B45BE"/>
    <w:rsid w:val="002C1B17"/>
    <w:rsid w:val="002C2D64"/>
    <w:rsid w:val="002C375F"/>
    <w:rsid w:val="002C65C6"/>
    <w:rsid w:val="002C6775"/>
    <w:rsid w:val="002C7EAC"/>
    <w:rsid w:val="002D25BD"/>
    <w:rsid w:val="002D2D9B"/>
    <w:rsid w:val="002E10E9"/>
    <w:rsid w:val="002E34EE"/>
    <w:rsid w:val="002E3F7B"/>
    <w:rsid w:val="002F11F6"/>
    <w:rsid w:val="002F1A58"/>
    <w:rsid w:val="002F6E8D"/>
    <w:rsid w:val="002F7ECE"/>
    <w:rsid w:val="0030166F"/>
    <w:rsid w:val="003066F6"/>
    <w:rsid w:val="003112BF"/>
    <w:rsid w:val="00321D72"/>
    <w:rsid w:val="003234D0"/>
    <w:rsid w:val="00323AF8"/>
    <w:rsid w:val="00324130"/>
    <w:rsid w:val="00324B4D"/>
    <w:rsid w:val="0032571F"/>
    <w:rsid w:val="00327B4D"/>
    <w:rsid w:val="003314F8"/>
    <w:rsid w:val="00334416"/>
    <w:rsid w:val="00335378"/>
    <w:rsid w:val="00336F5D"/>
    <w:rsid w:val="0034317B"/>
    <w:rsid w:val="00345F52"/>
    <w:rsid w:val="00346AB8"/>
    <w:rsid w:val="00346B1E"/>
    <w:rsid w:val="00347D2A"/>
    <w:rsid w:val="00350193"/>
    <w:rsid w:val="00350717"/>
    <w:rsid w:val="0035114E"/>
    <w:rsid w:val="00353AC2"/>
    <w:rsid w:val="00355707"/>
    <w:rsid w:val="00355B45"/>
    <w:rsid w:val="00356533"/>
    <w:rsid w:val="003630DF"/>
    <w:rsid w:val="00364386"/>
    <w:rsid w:val="00364BB4"/>
    <w:rsid w:val="00370B60"/>
    <w:rsid w:val="0037154B"/>
    <w:rsid w:val="00371888"/>
    <w:rsid w:val="00371AD5"/>
    <w:rsid w:val="003744A2"/>
    <w:rsid w:val="00374A15"/>
    <w:rsid w:val="003767AE"/>
    <w:rsid w:val="0037774C"/>
    <w:rsid w:val="00382E1B"/>
    <w:rsid w:val="003844A4"/>
    <w:rsid w:val="00385473"/>
    <w:rsid w:val="003857EA"/>
    <w:rsid w:val="003877A2"/>
    <w:rsid w:val="003906F6"/>
    <w:rsid w:val="0039204C"/>
    <w:rsid w:val="00393775"/>
    <w:rsid w:val="00393AF9"/>
    <w:rsid w:val="00393D9A"/>
    <w:rsid w:val="00395850"/>
    <w:rsid w:val="0039596E"/>
    <w:rsid w:val="00397CD5"/>
    <w:rsid w:val="003A0531"/>
    <w:rsid w:val="003A1FFB"/>
    <w:rsid w:val="003A2469"/>
    <w:rsid w:val="003A3116"/>
    <w:rsid w:val="003A3657"/>
    <w:rsid w:val="003A3C77"/>
    <w:rsid w:val="003A597F"/>
    <w:rsid w:val="003B1754"/>
    <w:rsid w:val="003B3EDB"/>
    <w:rsid w:val="003B5FE8"/>
    <w:rsid w:val="003B72B3"/>
    <w:rsid w:val="003B78F5"/>
    <w:rsid w:val="003C0278"/>
    <w:rsid w:val="003C132C"/>
    <w:rsid w:val="003C2625"/>
    <w:rsid w:val="003C2A02"/>
    <w:rsid w:val="003C5C23"/>
    <w:rsid w:val="003C7318"/>
    <w:rsid w:val="003D067A"/>
    <w:rsid w:val="003D10D0"/>
    <w:rsid w:val="003D22D1"/>
    <w:rsid w:val="003D267E"/>
    <w:rsid w:val="003D4065"/>
    <w:rsid w:val="003D7489"/>
    <w:rsid w:val="003D75F1"/>
    <w:rsid w:val="003D7D5A"/>
    <w:rsid w:val="003E1514"/>
    <w:rsid w:val="003E363B"/>
    <w:rsid w:val="003E3DF1"/>
    <w:rsid w:val="003F476C"/>
    <w:rsid w:val="003F4A11"/>
    <w:rsid w:val="003F5038"/>
    <w:rsid w:val="003F6F71"/>
    <w:rsid w:val="003F7CF2"/>
    <w:rsid w:val="00400074"/>
    <w:rsid w:val="00400DFB"/>
    <w:rsid w:val="004017F1"/>
    <w:rsid w:val="00407317"/>
    <w:rsid w:val="00410A54"/>
    <w:rsid w:val="00411C35"/>
    <w:rsid w:val="004138C0"/>
    <w:rsid w:val="00413E1D"/>
    <w:rsid w:val="0041597D"/>
    <w:rsid w:val="00425E4A"/>
    <w:rsid w:val="00427881"/>
    <w:rsid w:val="0043034D"/>
    <w:rsid w:val="00431C4A"/>
    <w:rsid w:val="004320C5"/>
    <w:rsid w:val="00432720"/>
    <w:rsid w:val="004379D6"/>
    <w:rsid w:val="004415D6"/>
    <w:rsid w:val="004428C1"/>
    <w:rsid w:val="004436BB"/>
    <w:rsid w:val="004441BE"/>
    <w:rsid w:val="004450B1"/>
    <w:rsid w:val="004453FA"/>
    <w:rsid w:val="00447070"/>
    <w:rsid w:val="00451B31"/>
    <w:rsid w:val="00453065"/>
    <w:rsid w:val="00453DA8"/>
    <w:rsid w:val="004565F4"/>
    <w:rsid w:val="00457108"/>
    <w:rsid w:val="00461A7F"/>
    <w:rsid w:val="004620C4"/>
    <w:rsid w:val="00462254"/>
    <w:rsid w:val="00463EDB"/>
    <w:rsid w:val="0046475A"/>
    <w:rsid w:val="00464D09"/>
    <w:rsid w:val="0046725A"/>
    <w:rsid w:val="00470A49"/>
    <w:rsid w:val="004714C4"/>
    <w:rsid w:val="00472307"/>
    <w:rsid w:val="00477E86"/>
    <w:rsid w:val="004807E4"/>
    <w:rsid w:val="00481672"/>
    <w:rsid w:val="0048569B"/>
    <w:rsid w:val="004857E5"/>
    <w:rsid w:val="004860DB"/>
    <w:rsid w:val="00486A57"/>
    <w:rsid w:val="0048726E"/>
    <w:rsid w:val="00490110"/>
    <w:rsid w:val="00492298"/>
    <w:rsid w:val="00492406"/>
    <w:rsid w:val="004928C9"/>
    <w:rsid w:val="00493994"/>
    <w:rsid w:val="004947CF"/>
    <w:rsid w:val="00497A15"/>
    <w:rsid w:val="004A3890"/>
    <w:rsid w:val="004A3A2E"/>
    <w:rsid w:val="004A3C25"/>
    <w:rsid w:val="004A4808"/>
    <w:rsid w:val="004B01C8"/>
    <w:rsid w:val="004B0DBA"/>
    <w:rsid w:val="004B1EE3"/>
    <w:rsid w:val="004B1F8B"/>
    <w:rsid w:val="004B2CB6"/>
    <w:rsid w:val="004B35DA"/>
    <w:rsid w:val="004C1987"/>
    <w:rsid w:val="004C6554"/>
    <w:rsid w:val="004C73BD"/>
    <w:rsid w:val="004D1892"/>
    <w:rsid w:val="004D1B15"/>
    <w:rsid w:val="004D1E58"/>
    <w:rsid w:val="004D52FB"/>
    <w:rsid w:val="004E1AC2"/>
    <w:rsid w:val="004E1CEF"/>
    <w:rsid w:val="004E5B2B"/>
    <w:rsid w:val="004F09A4"/>
    <w:rsid w:val="004F0B91"/>
    <w:rsid w:val="004F31A6"/>
    <w:rsid w:val="004F3B03"/>
    <w:rsid w:val="004F49D6"/>
    <w:rsid w:val="004F4A62"/>
    <w:rsid w:val="004F62ED"/>
    <w:rsid w:val="004F785A"/>
    <w:rsid w:val="005003F0"/>
    <w:rsid w:val="00500A5C"/>
    <w:rsid w:val="005014F4"/>
    <w:rsid w:val="00503463"/>
    <w:rsid w:val="005043FA"/>
    <w:rsid w:val="00512563"/>
    <w:rsid w:val="0051256B"/>
    <w:rsid w:val="00512716"/>
    <w:rsid w:val="00514284"/>
    <w:rsid w:val="00515B32"/>
    <w:rsid w:val="00520670"/>
    <w:rsid w:val="0052168E"/>
    <w:rsid w:val="00521A0B"/>
    <w:rsid w:val="00521C55"/>
    <w:rsid w:val="0052316C"/>
    <w:rsid w:val="00523849"/>
    <w:rsid w:val="0053079B"/>
    <w:rsid w:val="00532F1B"/>
    <w:rsid w:val="00537655"/>
    <w:rsid w:val="005410FB"/>
    <w:rsid w:val="00543551"/>
    <w:rsid w:val="00545127"/>
    <w:rsid w:val="005475C8"/>
    <w:rsid w:val="00554733"/>
    <w:rsid w:val="0055485E"/>
    <w:rsid w:val="00560BDD"/>
    <w:rsid w:val="00562B9B"/>
    <w:rsid w:val="00562E2C"/>
    <w:rsid w:val="00567337"/>
    <w:rsid w:val="0057242B"/>
    <w:rsid w:val="005740F2"/>
    <w:rsid w:val="0057493E"/>
    <w:rsid w:val="005755A5"/>
    <w:rsid w:val="00576865"/>
    <w:rsid w:val="00577B81"/>
    <w:rsid w:val="00582CC7"/>
    <w:rsid w:val="00585DE9"/>
    <w:rsid w:val="00587870"/>
    <w:rsid w:val="00591B4C"/>
    <w:rsid w:val="0059279A"/>
    <w:rsid w:val="00592D59"/>
    <w:rsid w:val="00594837"/>
    <w:rsid w:val="00597A83"/>
    <w:rsid w:val="005A0052"/>
    <w:rsid w:val="005A110C"/>
    <w:rsid w:val="005A2433"/>
    <w:rsid w:val="005A39EA"/>
    <w:rsid w:val="005A73C3"/>
    <w:rsid w:val="005A787B"/>
    <w:rsid w:val="005B2F82"/>
    <w:rsid w:val="005B54A4"/>
    <w:rsid w:val="005B5E92"/>
    <w:rsid w:val="005C2022"/>
    <w:rsid w:val="005C23EB"/>
    <w:rsid w:val="005C3A5B"/>
    <w:rsid w:val="005C52A4"/>
    <w:rsid w:val="005C72CC"/>
    <w:rsid w:val="005D110A"/>
    <w:rsid w:val="005D2F35"/>
    <w:rsid w:val="005D5B27"/>
    <w:rsid w:val="005D6C3E"/>
    <w:rsid w:val="005F0EAD"/>
    <w:rsid w:val="005F3902"/>
    <w:rsid w:val="005F3C2A"/>
    <w:rsid w:val="005F4C71"/>
    <w:rsid w:val="005F7431"/>
    <w:rsid w:val="00601358"/>
    <w:rsid w:val="00603A9E"/>
    <w:rsid w:val="00604D02"/>
    <w:rsid w:val="00606039"/>
    <w:rsid w:val="0060757F"/>
    <w:rsid w:val="006079C7"/>
    <w:rsid w:val="00610B65"/>
    <w:rsid w:val="0061130E"/>
    <w:rsid w:val="006148F9"/>
    <w:rsid w:val="006215A9"/>
    <w:rsid w:val="00623A77"/>
    <w:rsid w:val="00626E90"/>
    <w:rsid w:val="006343D4"/>
    <w:rsid w:val="00634672"/>
    <w:rsid w:val="006358C5"/>
    <w:rsid w:val="00635AF4"/>
    <w:rsid w:val="006410AF"/>
    <w:rsid w:val="00641EE4"/>
    <w:rsid w:val="006424B8"/>
    <w:rsid w:val="00644309"/>
    <w:rsid w:val="006507A6"/>
    <w:rsid w:val="00650E61"/>
    <w:rsid w:val="00653AC3"/>
    <w:rsid w:val="00654176"/>
    <w:rsid w:val="00656ECB"/>
    <w:rsid w:val="0065701D"/>
    <w:rsid w:val="0065781C"/>
    <w:rsid w:val="00661BEC"/>
    <w:rsid w:val="006639CF"/>
    <w:rsid w:val="00664EBA"/>
    <w:rsid w:val="00666660"/>
    <w:rsid w:val="00666E3E"/>
    <w:rsid w:val="00670380"/>
    <w:rsid w:val="00670ADE"/>
    <w:rsid w:val="00672938"/>
    <w:rsid w:val="00675DFD"/>
    <w:rsid w:val="00680C53"/>
    <w:rsid w:val="00682F4A"/>
    <w:rsid w:val="006858DC"/>
    <w:rsid w:val="00686503"/>
    <w:rsid w:val="0069138D"/>
    <w:rsid w:val="00695140"/>
    <w:rsid w:val="0069588A"/>
    <w:rsid w:val="00696956"/>
    <w:rsid w:val="006978F8"/>
    <w:rsid w:val="006A07D9"/>
    <w:rsid w:val="006A4984"/>
    <w:rsid w:val="006A701C"/>
    <w:rsid w:val="006A7AE2"/>
    <w:rsid w:val="006B05DD"/>
    <w:rsid w:val="006B0C8C"/>
    <w:rsid w:val="006B2ED4"/>
    <w:rsid w:val="006B3BD4"/>
    <w:rsid w:val="006B6D03"/>
    <w:rsid w:val="006B74A8"/>
    <w:rsid w:val="006C2C53"/>
    <w:rsid w:val="006C4137"/>
    <w:rsid w:val="006C44CD"/>
    <w:rsid w:val="006C4C8D"/>
    <w:rsid w:val="006D0116"/>
    <w:rsid w:val="006D0212"/>
    <w:rsid w:val="006D03B6"/>
    <w:rsid w:val="006D56CA"/>
    <w:rsid w:val="006D7549"/>
    <w:rsid w:val="006E0DBC"/>
    <w:rsid w:val="006E17CA"/>
    <w:rsid w:val="006E3718"/>
    <w:rsid w:val="006E3FE8"/>
    <w:rsid w:val="006E653F"/>
    <w:rsid w:val="006E6AB1"/>
    <w:rsid w:val="006E7447"/>
    <w:rsid w:val="006E7D70"/>
    <w:rsid w:val="006E7EED"/>
    <w:rsid w:val="006F14B1"/>
    <w:rsid w:val="006F2354"/>
    <w:rsid w:val="006F27AE"/>
    <w:rsid w:val="006F2FB5"/>
    <w:rsid w:val="006F3C41"/>
    <w:rsid w:val="006F4693"/>
    <w:rsid w:val="006F4FB3"/>
    <w:rsid w:val="006F5B5D"/>
    <w:rsid w:val="006F5C82"/>
    <w:rsid w:val="006F692E"/>
    <w:rsid w:val="006F6D9E"/>
    <w:rsid w:val="00700BCF"/>
    <w:rsid w:val="007010AB"/>
    <w:rsid w:val="00701885"/>
    <w:rsid w:val="00702281"/>
    <w:rsid w:val="00702CE0"/>
    <w:rsid w:val="00704FE5"/>
    <w:rsid w:val="0070631B"/>
    <w:rsid w:val="00706380"/>
    <w:rsid w:val="007064CC"/>
    <w:rsid w:val="00710059"/>
    <w:rsid w:val="00710391"/>
    <w:rsid w:val="00710D48"/>
    <w:rsid w:val="00711199"/>
    <w:rsid w:val="007162A4"/>
    <w:rsid w:val="007165BB"/>
    <w:rsid w:val="00721688"/>
    <w:rsid w:val="00722516"/>
    <w:rsid w:val="00722A17"/>
    <w:rsid w:val="00725C6F"/>
    <w:rsid w:val="007279B5"/>
    <w:rsid w:val="00730D5D"/>
    <w:rsid w:val="00732E01"/>
    <w:rsid w:val="00733355"/>
    <w:rsid w:val="00734718"/>
    <w:rsid w:val="0073576E"/>
    <w:rsid w:val="00735DEC"/>
    <w:rsid w:val="007375F0"/>
    <w:rsid w:val="00740DA0"/>
    <w:rsid w:val="0074109A"/>
    <w:rsid w:val="00741B66"/>
    <w:rsid w:val="00742C20"/>
    <w:rsid w:val="00742C2B"/>
    <w:rsid w:val="00742CD5"/>
    <w:rsid w:val="007435D6"/>
    <w:rsid w:val="007447E1"/>
    <w:rsid w:val="00753160"/>
    <w:rsid w:val="00755EBC"/>
    <w:rsid w:val="00756520"/>
    <w:rsid w:val="00756AAF"/>
    <w:rsid w:val="00757593"/>
    <w:rsid w:val="007579F7"/>
    <w:rsid w:val="00757A72"/>
    <w:rsid w:val="00757C70"/>
    <w:rsid w:val="00762423"/>
    <w:rsid w:val="0076294C"/>
    <w:rsid w:val="0076658C"/>
    <w:rsid w:val="0077055E"/>
    <w:rsid w:val="00773CEC"/>
    <w:rsid w:val="007743A9"/>
    <w:rsid w:val="00774A44"/>
    <w:rsid w:val="00774E94"/>
    <w:rsid w:val="00775776"/>
    <w:rsid w:val="007817D7"/>
    <w:rsid w:val="00782067"/>
    <w:rsid w:val="0078294B"/>
    <w:rsid w:val="00782AE0"/>
    <w:rsid w:val="0078439F"/>
    <w:rsid w:val="00787A20"/>
    <w:rsid w:val="00790519"/>
    <w:rsid w:val="00790A03"/>
    <w:rsid w:val="00791256"/>
    <w:rsid w:val="00797F2C"/>
    <w:rsid w:val="007A0531"/>
    <w:rsid w:val="007A0BF9"/>
    <w:rsid w:val="007A5CA3"/>
    <w:rsid w:val="007A5DFE"/>
    <w:rsid w:val="007A76A5"/>
    <w:rsid w:val="007B0542"/>
    <w:rsid w:val="007B18D0"/>
    <w:rsid w:val="007B1C92"/>
    <w:rsid w:val="007B20C1"/>
    <w:rsid w:val="007B3152"/>
    <w:rsid w:val="007B4B40"/>
    <w:rsid w:val="007B4E40"/>
    <w:rsid w:val="007B5317"/>
    <w:rsid w:val="007C020F"/>
    <w:rsid w:val="007C2399"/>
    <w:rsid w:val="007C4211"/>
    <w:rsid w:val="007C6D31"/>
    <w:rsid w:val="007C6E5A"/>
    <w:rsid w:val="007C79CA"/>
    <w:rsid w:val="007C7E44"/>
    <w:rsid w:val="007D1AB0"/>
    <w:rsid w:val="007D4326"/>
    <w:rsid w:val="007D4EC3"/>
    <w:rsid w:val="007D7E0B"/>
    <w:rsid w:val="007E1818"/>
    <w:rsid w:val="007E1D85"/>
    <w:rsid w:val="007E299E"/>
    <w:rsid w:val="007E29A5"/>
    <w:rsid w:val="007E3185"/>
    <w:rsid w:val="007E3A3E"/>
    <w:rsid w:val="007F1951"/>
    <w:rsid w:val="007F3152"/>
    <w:rsid w:val="007F6E33"/>
    <w:rsid w:val="00801EB3"/>
    <w:rsid w:val="008023E6"/>
    <w:rsid w:val="00802A31"/>
    <w:rsid w:val="00802DB9"/>
    <w:rsid w:val="008049FF"/>
    <w:rsid w:val="00816288"/>
    <w:rsid w:val="00822235"/>
    <w:rsid w:val="00830176"/>
    <w:rsid w:val="008309ED"/>
    <w:rsid w:val="008316DD"/>
    <w:rsid w:val="00833C5E"/>
    <w:rsid w:val="00835628"/>
    <w:rsid w:val="00835F80"/>
    <w:rsid w:val="00841F27"/>
    <w:rsid w:val="00844120"/>
    <w:rsid w:val="008505CE"/>
    <w:rsid w:val="00850938"/>
    <w:rsid w:val="00851514"/>
    <w:rsid w:val="008526AE"/>
    <w:rsid w:val="00852B51"/>
    <w:rsid w:val="00853590"/>
    <w:rsid w:val="00854A43"/>
    <w:rsid w:val="0085610F"/>
    <w:rsid w:val="008623E8"/>
    <w:rsid w:val="00862A2F"/>
    <w:rsid w:val="008644B0"/>
    <w:rsid w:val="00867235"/>
    <w:rsid w:val="00871A9B"/>
    <w:rsid w:val="00872EB7"/>
    <w:rsid w:val="008821FC"/>
    <w:rsid w:val="008864C0"/>
    <w:rsid w:val="00886ADA"/>
    <w:rsid w:val="00891DE2"/>
    <w:rsid w:val="00894478"/>
    <w:rsid w:val="008961CF"/>
    <w:rsid w:val="00897F9B"/>
    <w:rsid w:val="00897FCD"/>
    <w:rsid w:val="008A061A"/>
    <w:rsid w:val="008A09E2"/>
    <w:rsid w:val="008A27F5"/>
    <w:rsid w:val="008A3C77"/>
    <w:rsid w:val="008A5DB2"/>
    <w:rsid w:val="008A60A8"/>
    <w:rsid w:val="008A7DB2"/>
    <w:rsid w:val="008B0E3B"/>
    <w:rsid w:val="008B1FF7"/>
    <w:rsid w:val="008B2450"/>
    <w:rsid w:val="008B5FEA"/>
    <w:rsid w:val="008C0494"/>
    <w:rsid w:val="008C12D2"/>
    <w:rsid w:val="008C2BF7"/>
    <w:rsid w:val="008C2CBB"/>
    <w:rsid w:val="008C3BF3"/>
    <w:rsid w:val="008C6E23"/>
    <w:rsid w:val="008D3092"/>
    <w:rsid w:val="008E1EF2"/>
    <w:rsid w:val="008E20CD"/>
    <w:rsid w:val="008E53C0"/>
    <w:rsid w:val="008E6A89"/>
    <w:rsid w:val="008F17A9"/>
    <w:rsid w:val="008F390A"/>
    <w:rsid w:val="008F3C21"/>
    <w:rsid w:val="008F3CB2"/>
    <w:rsid w:val="008F609C"/>
    <w:rsid w:val="008F675E"/>
    <w:rsid w:val="008F6914"/>
    <w:rsid w:val="0090296D"/>
    <w:rsid w:val="00906352"/>
    <w:rsid w:val="0091092D"/>
    <w:rsid w:val="00913381"/>
    <w:rsid w:val="009139D3"/>
    <w:rsid w:val="00913FB2"/>
    <w:rsid w:val="009151C9"/>
    <w:rsid w:val="00915A3F"/>
    <w:rsid w:val="009165EB"/>
    <w:rsid w:val="00917820"/>
    <w:rsid w:val="00924A4C"/>
    <w:rsid w:val="00927119"/>
    <w:rsid w:val="0092796E"/>
    <w:rsid w:val="009317C6"/>
    <w:rsid w:val="0093247C"/>
    <w:rsid w:val="00935F02"/>
    <w:rsid w:val="0093620E"/>
    <w:rsid w:val="009406DA"/>
    <w:rsid w:val="009413C9"/>
    <w:rsid w:val="00943669"/>
    <w:rsid w:val="00943EC2"/>
    <w:rsid w:val="0094587A"/>
    <w:rsid w:val="00945DCC"/>
    <w:rsid w:val="009521B9"/>
    <w:rsid w:val="0095326B"/>
    <w:rsid w:val="00955AB2"/>
    <w:rsid w:val="0095604C"/>
    <w:rsid w:val="00960C7A"/>
    <w:rsid w:val="0096212A"/>
    <w:rsid w:val="0096273E"/>
    <w:rsid w:val="009659EC"/>
    <w:rsid w:val="009679AE"/>
    <w:rsid w:val="009761E8"/>
    <w:rsid w:val="00983698"/>
    <w:rsid w:val="00984191"/>
    <w:rsid w:val="00991FD0"/>
    <w:rsid w:val="009930CB"/>
    <w:rsid w:val="00994510"/>
    <w:rsid w:val="009A21CB"/>
    <w:rsid w:val="009A2F18"/>
    <w:rsid w:val="009A4271"/>
    <w:rsid w:val="009A70F9"/>
    <w:rsid w:val="009B06C0"/>
    <w:rsid w:val="009B2D13"/>
    <w:rsid w:val="009B560C"/>
    <w:rsid w:val="009B5860"/>
    <w:rsid w:val="009B5E8F"/>
    <w:rsid w:val="009B793E"/>
    <w:rsid w:val="009C1FBF"/>
    <w:rsid w:val="009C2D29"/>
    <w:rsid w:val="009C3C6E"/>
    <w:rsid w:val="009C4B01"/>
    <w:rsid w:val="009C555C"/>
    <w:rsid w:val="009C558B"/>
    <w:rsid w:val="009C5C79"/>
    <w:rsid w:val="009C7521"/>
    <w:rsid w:val="009D13E8"/>
    <w:rsid w:val="009D3906"/>
    <w:rsid w:val="009D54EE"/>
    <w:rsid w:val="009D61AC"/>
    <w:rsid w:val="009E089E"/>
    <w:rsid w:val="009E31B3"/>
    <w:rsid w:val="009E43DF"/>
    <w:rsid w:val="009F3235"/>
    <w:rsid w:val="00A001AF"/>
    <w:rsid w:val="00A0113D"/>
    <w:rsid w:val="00A016D3"/>
    <w:rsid w:val="00A0474A"/>
    <w:rsid w:val="00A04AFE"/>
    <w:rsid w:val="00A04C10"/>
    <w:rsid w:val="00A0755E"/>
    <w:rsid w:val="00A11D1C"/>
    <w:rsid w:val="00A14564"/>
    <w:rsid w:val="00A14A16"/>
    <w:rsid w:val="00A14EF4"/>
    <w:rsid w:val="00A154E4"/>
    <w:rsid w:val="00A22C62"/>
    <w:rsid w:val="00A234D2"/>
    <w:rsid w:val="00A239C7"/>
    <w:rsid w:val="00A24733"/>
    <w:rsid w:val="00A26199"/>
    <w:rsid w:val="00A268DF"/>
    <w:rsid w:val="00A26B97"/>
    <w:rsid w:val="00A26D5C"/>
    <w:rsid w:val="00A27CAA"/>
    <w:rsid w:val="00A32A8B"/>
    <w:rsid w:val="00A34C3A"/>
    <w:rsid w:val="00A370EC"/>
    <w:rsid w:val="00A371F0"/>
    <w:rsid w:val="00A4231E"/>
    <w:rsid w:val="00A43F67"/>
    <w:rsid w:val="00A46B11"/>
    <w:rsid w:val="00A5025A"/>
    <w:rsid w:val="00A512A7"/>
    <w:rsid w:val="00A520BA"/>
    <w:rsid w:val="00A53B07"/>
    <w:rsid w:val="00A55634"/>
    <w:rsid w:val="00A57301"/>
    <w:rsid w:val="00A60103"/>
    <w:rsid w:val="00A635C6"/>
    <w:rsid w:val="00A63EA2"/>
    <w:rsid w:val="00A64B78"/>
    <w:rsid w:val="00A70470"/>
    <w:rsid w:val="00A73BBC"/>
    <w:rsid w:val="00A750BF"/>
    <w:rsid w:val="00A84E35"/>
    <w:rsid w:val="00A85CE5"/>
    <w:rsid w:val="00A8723B"/>
    <w:rsid w:val="00A92676"/>
    <w:rsid w:val="00A9270C"/>
    <w:rsid w:val="00A93883"/>
    <w:rsid w:val="00A94ACD"/>
    <w:rsid w:val="00A94D32"/>
    <w:rsid w:val="00A95552"/>
    <w:rsid w:val="00A97015"/>
    <w:rsid w:val="00AA172E"/>
    <w:rsid w:val="00AA3E4D"/>
    <w:rsid w:val="00AA40F7"/>
    <w:rsid w:val="00AA4A66"/>
    <w:rsid w:val="00AA5A3C"/>
    <w:rsid w:val="00AB05AA"/>
    <w:rsid w:val="00AB33AD"/>
    <w:rsid w:val="00AB3884"/>
    <w:rsid w:val="00AB4133"/>
    <w:rsid w:val="00AB4C64"/>
    <w:rsid w:val="00AB5346"/>
    <w:rsid w:val="00AB7505"/>
    <w:rsid w:val="00AC0601"/>
    <w:rsid w:val="00AC0CAB"/>
    <w:rsid w:val="00AC24BD"/>
    <w:rsid w:val="00AC28F9"/>
    <w:rsid w:val="00AC5DB7"/>
    <w:rsid w:val="00AD044E"/>
    <w:rsid w:val="00AD1E60"/>
    <w:rsid w:val="00AD2D4B"/>
    <w:rsid w:val="00AD7C0F"/>
    <w:rsid w:val="00AE0CB5"/>
    <w:rsid w:val="00AE14FA"/>
    <w:rsid w:val="00AE18D1"/>
    <w:rsid w:val="00AE4122"/>
    <w:rsid w:val="00AE53C3"/>
    <w:rsid w:val="00AF0184"/>
    <w:rsid w:val="00AF1560"/>
    <w:rsid w:val="00AF18F6"/>
    <w:rsid w:val="00AF4B3F"/>
    <w:rsid w:val="00AF4BA4"/>
    <w:rsid w:val="00AF7732"/>
    <w:rsid w:val="00B011B2"/>
    <w:rsid w:val="00B02461"/>
    <w:rsid w:val="00B0259A"/>
    <w:rsid w:val="00B122EE"/>
    <w:rsid w:val="00B12C43"/>
    <w:rsid w:val="00B12D30"/>
    <w:rsid w:val="00B14383"/>
    <w:rsid w:val="00B14AE6"/>
    <w:rsid w:val="00B16582"/>
    <w:rsid w:val="00B252D6"/>
    <w:rsid w:val="00B25596"/>
    <w:rsid w:val="00B318F9"/>
    <w:rsid w:val="00B32FD8"/>
    <w:rsid w:val="00B4144B"/>
    <w:rsid w:val="00B42350"/>
    <w:rsid w:val="00B43428"/>
    <w:rsid w:val="00B43C57"/>
    <w:rsid w:val="00B50FB0"/>
    <w:rsid w:val="00B51CC0"/>
    <w:rsid w:val="00B533EA"/>
    <w:rsid w:val="00B54432"/>
    <w:rsid w:val="00B55005"/>
    <w:rsid w:val="00B57603"/>
    <w:rsid w:val="00B60FC5"/>
    <w:rsid w:val="00B62D80"/>
    <w:rsid w:val="00B66FE4"/>
    <w:rsid w:val="00B672F1"/>
    <w:rsid w:val="00B71E5B"/>
    <w:rsid w:val="00B73663"/>
    <w:rsid w:val="00B73CB0"/>
    <w:rsid w:val="00B744BC"/>
    <w:rsid w:val="00B77C74"/>
    <w:rsid w:val="00B80551"/>
    <w:rsid w:val="00B867F0"/>
    <w:rsid w:val="00B86C19"/>
    <w:rsid w:val="00B9081B"/>
    <w:rsid w:val="00B90DB0"/>
    <w:rsid w:val="00BA12DC"/>
    <w:rsid w:val="00BA139E"/>
    <w:rsid w:val="00BA17C0"/>
    <w:rsid w:val="00BA43F5"/>
    <w:rsid w:val="00BA6B6B"/>
    <w:rsid w:val="00BA6CC6"/>
    <w:rsid w:val="00BA6F4A"/>
    <w:rsid w:val="00BA7543"/>
    <w:rsid w:val="00BB0026"/>
    <w:rsid w:val="00BB04AF"/>
    <w:rsid w:val="00BB6E45"/>
    <w:rsid w:val="00BB71CF"/>
    <w:rsid w:val="00BB7D8B"/>
    <w:rsid w:val="00BC0624"/>
    <w:rsid w:val="00BC125E"/>
    <w:rsid w:val="00BC1603"/>
    <w:rsid w:val="00BC6258"/>
    <w:rsid w:val="00BD11BA"/>
    <w:rsid w:val="00BD1497"/>
    <w:rsid w:val="00BD1AFA"/>
    <w:rsid w:val="00BD21CD"/>
    <w:rsid w:val="00BD2FE1"/>
    <w:rsid w:val="00BD457C"/>
    <w:rsid w:val="00BE2EBD"/>
    <w:rsid w:val="00BE6C40"/>
    <w:rsid w:val="00BE7787"/>
    <w:rsid w:val="00BE79D1"/>
    <w:rsid w:val="00BF5CCF"/>
    <w:rsid w:val="00BF6C1D"/>
    <w:rsid w:val="00C00A60"/>
    <w:rsid w:val="00C03D88"/>
    <w:rsid w:val="00C04B75"/>
    <w:rsid w:val="00C04F58"/>
    <w:rsid w:val="00C05856"/>
    <w:rsid w:val="00C073CD"/>
    <w:rsid w:val="00C10301"/>
    <w:rsid w:val="00C122AD"/>
    <w:rsid w:val="00C129A4"/>
    <w:rsid w:val="00C13E06"/>
    <w:rsid w:val="00C13E2A"/>
    <w:rsid w:val="00C16405"/>
    <w:rsid w:val="00C16D9E"/>
    <w:rsid w:val="00C17569"/>
    <w:rsid w:val="00C211AD"/>
    <w:rsid w:val="00C211E3"/>
    <w:rsid w:val="00C217B3"/>
    <w:rsid w:val="00C22E65"/>
    <w:rsid w:val="00C2302F"/>
    <w:rsid w:val="00C23264"/>
    <w:rsid w:val="00C2709C"/>
    <w:rsid w:val="00C33277"/>
    <w:rsid w:val="00C33705"/>
    <w:rsid w:val="00C37F03"/>
    <w:rsid w:val="00C427F7"/>
    <w:rsid w:val="00C42A91"/>
    <w:rsid w:val="00C4489B"/>
    <w:rsid w:val="00C44ADC"/>
    <w:rsid w:val="00C45FBA"/>
    <w:rsid w:val="00C5001A"/>
    <w:rsid w:val="00C5188F"/>
    <w:rsid w:val="00C53C0D"/>
    <w:rsid w:val="00C57917"/>
    <w:rsid w:val="00C629CD"/>
    <w:rsid w:val="00C63BBC"/>
    <w:rsid w:val="00C65F00"/>
    <w:rsid w:val="00C66B84"/>
    <w:rsid w:val="00C67555"/>
    <w:rsid w:val="00C74944"/>
    <w:rsid w:val="00C75B5A"/>
    <w:rsid w:val="00C80D71"/>
    <w:rsid w:val="00C82577"/>
    <w:rsid w:val="00C82DDA"/>
    <w:rsid w:val="00C83293"/>
    <w:rsid w:val="00C84249"/>
    <w:rsid w:val="00C8576C"/>
    <w:rsid w:val="00C900B6"/>
    <w:rsid w:val="00C94C8F"/>
    <w:rsid w:val="00C95EA9"/>
    <w:rsid w:val="00CA5664"/>
    <w:rsid w:val="00CA60AF"/>
    <w:rsid w:val="00CB0B7B"/>
    <w:rsid w:val="00CB14FA"/>
    <w:rsid w:val="00CB23FD"/>
    <w:rsid w:val="00CB269A"/>
    <w:rsid w:val="00CB4124"/>
    <w:rsid w:val="00CB4D9C"/>
    <w:rsid w:val="00CB51B4"/>
    <w:rsid w:val="00CB5623"/>
    <w:rsid w:val="00CB7595"/>
    <w:rsid w:val="00CC0040"/>
    <w:rsid w:val="00CC053D"/>
    <w:rsid w:val="00CC0DCB"/>
    <w:rsid w:val="00CC112A"/>
    <w:rsid w:val="00CC11F2"/>
    <w:rsid w:val="00CC31F8"/>
    <w:rsid w:val="00CC5C6D"/>
    <w:rsid w:val="00CC6E2A"/>
    <w:rsid w:val="00CC6F5A"/>
    <w:rsid w:val="00CD0347"/>
    <w:rsid w:val="00CD13DA"/>
    <w:rsid w:val="00CD3892"/>
    <w:rsid w:val="00CD53D0"/>
    <w:rsid w:val="00CD6EE7"/>
    <w:rsid w:val="00CE03B4"/>
    <w:rsid w:val="00CE04A4"/>
    <w:rsid w:val="00CE0F4A"/>
    <w:rsid w:val="00CE301A"/>
    <w:rsid w:val="00CE3481"/>
    <w:rsid w:val="00CE391B"/>
    <w:rsid w:val="00CE3A62"/>
    <w:rsid w:val="00CE43EE"/>
    <w:rsid w:val="00CE6F3B"/>
    <w:rsid w:val="00CE6FDA"/>
    <w:rsid w:val="00CE78D3"/>
    <w:rsid w:val="00CE7D14"/>
    <w:rsid w:val="00CF168A"/>
    <w:rsid w:val="00CF2A1D"/>
    <w:rsid w:val="00CF4864"/>
    <w:rsid w:val="00CF6C4A"/>
    <w:rsid w:val="00CF7BB5"/>
    <w:rsid w:val="00D0002A"/>
    <w:rsid w:val="00D02FB1"/>
    <w:rsid w:val="00D03813"/>
    <w:rsid w:val="00D04F1D"/>
    <w:rsid w:val="00D06417"/>
    <w:rsid w:val="00D0685D"/>
    <w:rsid w:val="00D07D54"/>
    <w:rsid w:val="00D12497"/>
    <w:rsid w:val="00D12E29"/>
    <w:rsid w:val="00D12F15"/>
    <w:rsid w:val="00D15C4B"/>
    <w:rsid w:val="00D2070B"/>
    <w:rsid w:val="00D21224"/>
    <w:rsid w:val="00D22F6E"/>
    <w:rsid w:val="00D23EF4"/>
    <w:rsid w:val="00D24E9B"/>
    <w:rsid w:val="00D30172"/>
    <w:rsid w:val="00D33865"/>
    <w:rsid w:val="00D342C0"/>
    <w:rsid w:val="00D34B08"/>
    <w:rsid w:val="00D36E6D"/>
    <w:rsid w:val="00D37745"/>
    <w:rsid w:val="00D40953"/>
    <w:rsid w:val="00D4344E"/>
    <w:rsid w:val="00D45811"/>
    <w:rsid w:val="00D4609B"/>
    <w:rsid w:val="00D5191A"/>
    <w:rsid w:val="00D54C78"/>
    <w:rsid w:val="00D60471"/>
    <w:rsid w:val="00D63075"/>
    <w:rsid w:val="00D63E6C"/>
    <w:rsid w:val="00D64647"/>
    <w:rsid w:val="00D64A3D"/>
    <w:rsid w:val="00D65A37"/>
    <w:rsid w:val="00D666DF"/>
    <w:rsid w:val="00D66F8D"/>
    <w:rsid w:val="00D67CF9"/>
    <w:rsid w:val="00D704B9"/>
    <w:rsid w:val="00D70A51"/>
    <w:rsid w:val="00D70F04"/>
    <w:rsid w:val="00D72E52"/>
    <w:rsid w:val="00D74194"/>
    <w:rsid w:val="00D8067E"/>
    <w:rsid w:val="00D822E3"/>
    <w:rsid w:val="00D82FA1"/>
    <w:rsid w:val="00D83285"/>
    <w:rsid w:val="00D856F1"/>
    <w:rsid w:val="00D85EA5"/>
    <w:rsid w:val="00D867AB"/>
    <w:rsid w:val="00D87F3F"/>
    <w:rsid w:val="00D90A9A"/>
    <w:rsid w:val="00D94163"/>
    <w:rsid w:val="00D94A81"/>
    <w:rsid w:val="00D95C41"/>
    <w:rsid w:val="00D97C70"/>
    <w:rsid w:val="00DA0B59"/>
    <w:rsid w:val="00DB05E7"/>
    <w:rsid w:val="00DB0B0A"/>
    <w:rsid w:val="00DB2BAE"/>
    <w:rsid w:val="00DB54BC"/>
    <w:rsid w:val="00DB5CBA"/>
    <w:rsid w:val="00DB6F00"/>
    <w:rsid w:val="00DC33D9"/>
    <w:rsid w:val="00DC3832"/>
    <w:rsid w:val="00DC4193"/>
    <w:rsid w:val="00DC41BF"/>
    <w:rsid w:val="00DD16B2"/>
    <w:rsid w:val="00DD2547"/>
    <w:rsid w:val="00DD3C1F"/>
    <w:rsid w:val="00DD5643"/>
    <w:rsid w:val="00DD5958"/>
    <w:rsid w:val="00DD7D06"/>
    <w:rsid w:val="00DE1C21"/>
    <w:rsid w:val="00DE2453"/>
    <w:rsid w:val="00DE28D7"/>
    <w:rsid w:val="00DE32C3"/>
    <w:rsid w:val="00DE32ED"/>
    <w:rsid w:val="00DE4B49"/>
    <w:rsid w:val="00DF3E7C"/>
    <w:rsid w:val="00E02C18"/>
    <w:rsid w:val="00E02EEA"/>
    <w:rsid w:val="00E036AE"/>
    <w:rsid w:val="00E044DF"/>
    <w:rsid w:val="00E045EE"/>
    <w:rsid w:val="00E05334"/>
    <w:rsid w:val="00E05C3A"/>
    <w:rsid w:val="00E069AE"/>
    <w:rsid w:val="00E07AF5"/>
    <w:rsid w:val="00E10552"/>
    <w:rsid w:val="00E12DEF"/>
    <w:rsid w:val="00E135C7"/>
    <w:rsid w:val="00E142C7"/>
    <w:rsid w:val="00E14FBD"/>
    <w:rsid w:val="00E1702C"/>
    <w:rsid w:val="00E21192"/>
    <w:rsid w:val="00E22829"/>
    <w:rsid w:val="00E22CA3"/>
    <w:rsid w:val="00E250C3"/>
    <w:rsid w:val="00E251A4"/>
    <w:rsid w:val="00E256FC"/>
    <w:rsid w:val="00E3193D"/>
    <w:rsid w:val="00E3197F"/>
    <w:rsid w:val="00E32767"/>
    <w:rsid w:val="00E3412F"/>
    <w:rsid w:val="00E362EC"/>
    <w:rsid w:val="00E365E0"/>
    <w:rsid w:val="00E402BF"/>
    <w:rsid w:val="00E44F1E"/>
    <w:rsid w:val="00E44F90"/>
    <w:rsid w:val="00E4594D"/>
    <w:rsid w:val="00E4623D"/>
    <w:rsid w:val="00E46BC9"/>
    <w:rsid w:val="00E46EAB"/>
    <w:rsid w:val="00E52724"/>
    <w:rsid w:val="00E54A99"/>
    <w:rsid w:val="00E54DA1"/>
    <w:rsid w:val="00E54E98"/>
    <w:rsid w:val="00E56348"/>
    <w:rsid w:val="00E56672"/>
    <w:rsid w:val="00E56F49"/>
    <w:rsid w:val="00E5767F"/>
    <w:rsid w:val="00E57681"/>
    <w:rsid w:val="00E640E4"/>
    <w:rsid w:val="00E64182"/>
    <w:rsid w:val="00E66E96"/>
    <w:rsid w:val="00E67018"/>
    <w:rsid w:val="00E7004F"/>
    <w:rsid w:val="00E70B5B"/>
    <w:rsid w:val="00E71050"/>
    <w:rsid w:val="00E71180"/>
    <w:rsid w:val="00E712CF"/>
    <w:rsid w:val="00E72A85"/>
    <w:rsid w:val="00E80A8C"/>
    <w:rsid w:val="00E8317A"/>
    <w:rsid w:val="00E839D9"/>
    <w:rsid w:val="00E84688"/>
    <w:rsid w:val="00E84BA2"/>
    <w:rsid w:val="00E853E0"/>
    <w:rsid w:val="00E85BA2"/>
    <w:rsid w:val="00E86DF1"/>
    <w:rsid w:val="00E87C66"/>
    <w:rsid w:val="00E87EA5"/>
    <w:rsid w:val="00E91F87"/>
    <w:rsid w:val="00E93CBC"/>
    <w:rsid w:val="00EA1B2C"/>
    <w:rsid w:val="00EA36B4"/>
    <w:rsid w:val="00EA4124"/>
    <w:rsid w:val="00EA5F4E"/>
    <w:rsid w:val="00EB10CB"/>
    <w:rsid w:val="00EB6296"/>
    <w:rsid w:val="00EB6FC6"/>
    <w:rsid w:val="00EB732C"/>
    <w:rsid w:val="00EC34F8"/>
    <w:rsid w:val="00EC62A2"/>
    <w:rsid w:val="00ED0641"/>
    <w:rsid w:val="00ED0C33"/>
    <w:rsid w:val="00ED0F10"/>
    <w:rsid w:val="00ED21B2"/>
    <w:rsid w:val="00ED31FD"/>
    <w:rsid w:val="00ED648B"/>
    <w:rsid w:val="00ED7BE8"/>
    <w:rsid w:val="00EE04D8"/>
    <w:rsid w:val="00EE13D5"/>
    <w:rsid w:val="00EE3A82"/>
    <w:rsid w:val="00EE5B21"/>
    <w:rsid w:val="00EE620A"/>
    <w:rsid w:val="00EE64CF"/>
    <w:rsid w:val="00EE6BE3"/>
    <w:rsid w:val="00EE6D34"/>
    <w:rsid w:val="00EF050F"/>
    <w:rsid w:val="00EF11D7"/>
    <w:rsid w:val="00EF48A4"/>
    <w:rsid w:val="00EF61DF"/>
    <w:rsid w:val="00EF77A6"/>
    <w:rsid w:val="00F021E7"/>
    <w:rsid w:val="00F025F9"/>
    <w:rsid w:val="00F03415"/>
    <w:rsid w:val="00F04C3B"/>
    <w:rsid w:val="00F0510E"/>
    <w:rsid w:val="00F05CC8"/>
    <w:rsid w:val="00F0710F"/>
    <w:rsid w:val="00F07390"/>
    <w:rsid w:val="00F07B9B"/>
    <w:rsid w:val="00F10BA6"/>
    <w:rsid w:val="00F13133"/>
    <w:rsid w:val="00F14DE9"/>
    <w:rsid w:val="00F1546C"/>
    <w:rsid w:val="00F159E9"/>
    <w:rsid w:val="00F212CC"/>
    <w:rsid w:val="00F23BE4"/>
    <w:rsid w:val="00F24232"/>
    <w:rsid w:val="00F25EE6"/>
    <w:rsid w:val="00F309E9"/>
    <w:rsid w:val="00F31CAD"/>
    <w:rsid w:val="00F356FF"/>
    <w:rsid w:val="00F36820"/>
    <w:rsid w:val="00F46B4D"/>
    <w:rsid w:val="00F50946"/>
    <w:rsid w:val="00F52B8D"/>
    <w:rsid w:val="00F54F94"/>
    <w:rsid w:val="00F56A75"/>
    <w:rsid w:val="00F57969"/>
    <w:rsid w:val="00F61623"/>
    <w:rsid w:val="00F622AE"/>
    <w:rsid w:val="00F70941"/>
    <w:rsid w:val="00F71E24"/>
    <w:rsid w:val="00F720E7"/>
    <w:rsid w:val="00F72583"/>
    <w:rsid w:val="00F72CB8"/>
    <w:rsid w:val="00F73BB4"/>
    <w:rsid w:val="00F74048"/>
    <w:rsid w:val="00F815EB"/>
    <w:rsid w:val="00F83BD6"/>
    <w:rsid w:val="00F83DBE"/>
    <w:rsid w:val="00F83FB4"/>
    <w:rsid w:val="00F8649B"/>
    <w:rsid w:val="00F87615"/>
    <w:rsid w:val="00F90CF1"/>
    <w:rsid w:val="00F93E1D"/>
    <w:rsid w:val="00F94079"/>
    <w:rsid w:val="00F956FC"/>
    <w:rsid w:val="00F96820"/>
    <w:rsid w:val="00FA0258"/>
    <w:rsid w:val="00FA0659"/>
    <w:rsid w:val="00FA07E7"/>
    <w:rsid w:val="00FA28F7"/>
    <w:rsid w:val="00FA298D"/>
    <w:rsid w:val="00FA2E77"/>
    <w:rsid w:val="00FA3158"/>
    <w:rsid w:val="00FA31D2"/>
    <w:rsid w:val="00FA3A89"/>
    <w:rsid w:val="00FA5DB2"/>
    <w:rsid w:val="00FA6601"/>
    <w:rsid w:val="00FA7E0B"/>
    <w:rsid w:val="00FB2DFD"/>
    <w:rsid w:val="00FB378F"/>
    <w:rsid w:val="00FB7973"/>
    <w:rsid w:val="00FC0AF8"/>
    <w:rsid w:val="00FC130B"/>
    <w:rsid w:val="00FC55A5"/>
    <w:rsid w:val="00FC56C4"/>
    <w:rsid w:val="00FC6FC7"/>
    <w:rsid w:val="00FD136C"/>
    <w:rsid w:val="00FD2CED"/>
    <w:rsid w:val="00FD58E9"/>
    <w:rsid w:val="00FD7000"/>
    <w:rsid w:val="00FD7848"/>
    <w:rsid w:val="00FE1805"/>
    <w:rsid w:val="00FE4E9E"/>
    <w:rsid w:val="00FF1E15"/>
    <w:rsid w:val="00FF28FF"/>
    <w:rsid w:val="00FF5F50"/>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9E"/>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semiHidden/>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9E"/>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semiHidden/>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870">
      <w:bodyDiv w:val="1"/>
      <w:marLeft w:val="0"/>
      <w:marRight w:val="0"/>
      <w:marTop w:val="0"/>
      <w:marBottom w:val="0"/>
      <w:divBdr>
        <w:top w:val="none" w:sz="0" w:space="0" w:color="auto"/>
        <w:left w:val="none" w:sz="0" w:space="0" w:color="auto"/>
        <w:bottom w:val="none" w:sz="0" w:space="0" w:color="auto"/>
        <w:right w:val="none" w:sz="0" w:space="0" w:color="auto"/>
      </w:divBdr>
    </w:div>
    <w:div w:id="49309033">
      <w:bodyDiv w:val="1"/>
      <w:marLeft w:val="0"/>
      <w:marRight w:val="0"/>
      <w:marTop w:val="0"/>
      <w:marBottom w:val="0"/>
      <w:divBdr>
        <w:top w:val="none" w:sz="0" w:space="0" w:color="auto"/>
        <w:left w:val="none" w:sz="0" w:space="0" w:color="auto"/>
        <w:bottom w:val="none" w:sz="0" w:space="0" w:color="auto"/>
        <w:right w:val="none" w:sz="0" w:space="0" w:color="auto"/>
      </w:divBdr>
    </w:div>
    <w:div w:id="84766357">
      <w:bodyDiv w:val="1"/>
      <w:marLeft w:val="0"/>
      <w:marRight w:val="0"/>
      <w:marTop w:val="0"/>
      <w:marBottom w:val="0"/>
      <w:divBdr>
        <w:top w:val="none" w:sz="0" w:space="0" w:color="auto"/>
        <w:left w:val="none" w:sz="0" w:space="0" w:color="auto"/>
        <w:bottom w:val="none" w:sz="0" w:space="0" w:color="auto"/>
        <w:right w:val="none" w:sz="0" w:space="0" w:color="auto"/>
      </w:divBdr>
    </w:div>
    <w:div w:id="101001459">
      <w:bodyDiv w:val="1"/>
      <w:marLeft w:val="0"/>
      <w:marRight w:val="0"/>
      <w:marTop w:val="0"/>
      <w:marBottom w:val="0"/>
      <w:divBdr>
        <w:top w:val="none" w:sz="0" w:space="0" w:color="auto"/>
        <w:left w:val="none" w:sz="0" w:space="0" w:color="auto"/>
        <w:bottom w:val="none" w:sz="0" w:space="0" w:color="auto"/>
        <w:right w:val="none" w:sz="0" w:space="0" w:color="auto"/>
      </w:divBdr>
    </w:div>
    <w:div w:id="162015061">
      <w:bodyDiv w:val="1"/>
      <w:marLeft w:val="0"/>
      <w:marRight w:val="0"/>
      <w:marTop w:val="0"/>
      <w:marBottom w:val="0"/>
      <w:divBdr>
        <w:top w:val="none" w:sz="0" w:space="0" w:color="auto"/>
        <w:left w:val="none" w:sz="0" w:space="0" w:color="auto"/>
        <w:bottom w:val="none" w:sz="0" w:space="0" w:color="auto"/>
        <w:right w:val="none" w:sz="0" w:space="0" w:color="auto"/>
      </w:divBdr>
    </w:div>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5775027">
      <w:bodyDiv w:val="1"/>
      <w:marLeft w:val="0"/>
      <w:marRight w:val="0"/>
      <w:marTop w:val="0"/>
      <w:marBottom w:val="0"/>
      <w:divBdr>
        <w:top w:val="none" w:sz="0" w:space="0" w:color="auto"/>
        <w:left w:val="none" w:sz="0" w:space="0" w:color="auto"/>
        <w:bottom w:val="none" w:sz="0" w:space="0" w:color="auto"/>
        <w:right w:val="none" w:sz="0" w:space="0" w:color="auto"/>
      </w:divBdr>
    </w:div>
    <w:div w:id="199051603">
      <w:bodyDiv w:val="1"/>
      <w:marLeft w:val="0"/>
      <w:marRight w:val="0"/>
      <w:marTop w:val="0"/>
      <w:marBottom w:val="0"/>
      <w:divBdr>
        <w:top w:val="none" w:sz="0" w:space="0" w:color="auto"/>
        <w:left w:val="none" w:sz="0" w:space="0" w:color="auto"/>
        <w:bottom w:val="none" w:sz="0" w:space="0" w:color="auto"/>
        <w:right w:val="none" w:sz="0" w:space="0" w:color="auto"/>
      </w:divBdr>
    </w:div>
    <w:div w:id="201596777">
      <w:bodyDiv w:val="1"/>
      <w:marLeft w:val="0"/>
      <w:marRight w:val="0"/>
      <w:marTop w:val="0"/>
      <w:marBottom w:val="0"/>
      <w:divBdr>
        <w:top w:val="none" w:sz="0" w:space="0" w:color="auto"/>
        <w:left w:val="none" w:sz="0" w:space="0" w:color="auto"/>
        <w:bottom w:val="none" w:sz="0" w:space="0" w:color="auto"/>
        <w:right w:val="none" w:sz="0" w:space="0" w:color="auto"/>
      </w:divBdr>
    </w:div>
    <w:div w:id="216086485">
      <w:bodyDiv w:val="1"/>
      <w:marLeft w:val="0"/>
      <w:marRight w:val="0"/>
      <w:marTop w:val="0"/>
      <w:marBottom w:val="0"/>
      <w:divBdr>
        <w:top w:val="none" w:sz="0" w:space="0" w:color="auto"/>
        <w:left w:val="none" w:sz="0" w:space="0" w:color="auto"/>
        <w:bottom w:val="none" w:sz="0" w:space="0" w:color="auto"/>
        <w:right w:val="none" w:sz="0" w:space="0" w:color="auto"/>
      </w:divBdr>
    </w:div>
    <w:div w:id="220332991">
      <w:bodyDiv w:val="1"/>
      <w:marLeft w:val="0"/>
      <w:marRight w:val="0"/>
      <w:marTop w:val="0"/>
      <w:marBottom w:val="0"/>
      <w:divBdr>
        <w:top w:val="none" w:sz="0" w:space="0" w:color="auto"/>
        <w:left w:val="none" w:sz="0" w:space="0" w:color="auto"/>
        <w:bottom w:val="none" w:sz="0" w:space="0" w:color="auto"/>
        <w:right w:val="none" w:sz="0" w:space="0" w:color="auto"/>
      </w:divBdr>
    </w:div>
    <w:div w:id="232350101">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94677333">
      <w:bodyDiv w:val="1"/>
      <w:marLeft w:val="0"/>
      <w:marRight w:val="0"/>
      <w:marTop w:val="0"/>
      <w:marBottom w:val="0"/>
      <w:divBdr>
        <w:top w:val="none" w:sz="0" w:space="0" w:color="auto"/>
        <w:left w:val="none" w:sz="0" w:space="0" w:color="auto"/>
        <w:bottom w:val="none" w:sz="0" w:space="0" w:color="auto"/>
        <w:right w:val="none" w:sz="0" w:space="0" w:color="auto"/>
      </w:divBdr>
    </w:div>
    <w:div w:id="299531916">
      <w:bodyDiv w:val="1"/>
      <w:marLeft w:val="0"/>
      <w:marRight w:val="0"/>
      <w:marTop w:val="0"/>
      <w:marBottom w:val="0"/>
      <w:divBdr>
        <w:top w:val="none" w:sz="0" w:space="0" w:color="auto"/>
        <w:left w:val="none" w:sz="0" w:space="0" w:color="auto"/>
        <w:bottom w:val="none" w:sz="0" w:space="0" w:color="auto"/>
        <w:right w:val="none" w:sz="0" w:space="0" w:color="auto"/>
      </w:divBdr>
    </w:div>
    <w:div w:id="308946968">
      <w:bodyDiv w:val="1"/>
      <w:marLeft w:val="0"/>
      <w:marRight w:val="0"/>
      <w:marTop w:val="0"/>
      <w:marBottom w:val="0"/>
      <w:divBdr>
        <w:top w:val="none" w:sz="0" w:space="0" w:color="auto"/>
        <w:left w:val="none" w:sz="0" w:space="0" w:color="auto"/>
        <w:bottom w:val="none" w:sz="0" w:space="0" w:color="auto"/>
        <w:right w:val="none" w:sz="0" w:space="0" w:color="auto"/>
      </w:divBdr>
    </w:div>
    <w:div w:id="319506928">
      <w:bodyDiv w:val="1"/>
      <w:marLeft w:val="0"/>
      <w:marRight w:val="0"/>
      <w:marTop w:val="0"/>
      <w:marBottom w:val="0"/>
      <w:divBdr>
        <w:top w:val="none" w:sz="0" w:space="0" w:color="auto"/>
        <w:left w:val="none" w:sz="0" w:space="0" w:color="auto"/>
        <w:bottom w:val="none" w:sz="0" w:space="0" w:color="auto"/>
        <w:right w:val="none" w:sz="0" w:space="0" w:color="auto"/>
      </w:divBdr>
    </w:div>
    <w:div w:id="342054116">
      <w:bodyDiv w:val="1"/>
      <w:marLeft w:val="0"/>
      <w:marRight w:val="0"/>
      <w:marTop w:val="0"/>
      <w:marBottom w:val="0"/>
      <w:divBdr>
        <w:top w:val="none" w:sz="0" w:space="0" w:color="auto"/>
        <w:left w:val="none" w:sz="0" w:space="0" w:color="auto"/>
        <w:bottom w:val="none" w:sz="0" w:space="0" w:color="auto"/>
        <w:right w:val="none" w:sz="0" w:space="0" w:color="auto"/>
      </w:divBdr>
    </w:div>
    <w:div w:id="345911727">
      <w:bodyDiv w:val="1"/>
      <w:marLeft w:val="0"/>
      <w:marRight w:val="0"/>
      <w:marTop w:val="0"/>
      <w:marBottom w:val="0"/>
      <w:divBdr>
        <w:top w:val="none" w:sz="0" w:space="0" w:color="auto"/>
        <w:left w:val="none" w:sz="0" w:space="0" w:color="auto"/>
        <w:bottom w:val="none" w:sz="0" w:space="0" w:color="auto"/>
        <w:right w:val="none" w:sz="0" w:space="0" w:color="auto"/>
      </w:divBdr>
    </w:div>
    <w:div w:id="361176449">
      <w:bodyDiv w:val="1"/>
      <w:marLeft w:val="0"/>
      <w:marRight w:val="0"/>
      <w:marTop w:val="0"/>
      <w:marBottom w:val="0"/>
      <w:divBdr>
        <w:top w:val="none" w:sz="0" w:space="0" w:color="auto"/>
        <w:left w:val="none" w:sz="0" w:space="0" w:color="auto"/>
        <w:bottom w:val="none" w:sz="0" w:space="0" w:color="auto"/>
        <w:right w:val="none" w:sz="0" w:space="0" w:color="auto"/>
      </w:divBdr>
    </w:div>
    <w:div w:id="372313060">
      <w:bodyDiv w:val="1"/>
      <w:marLeft w:val="0"/>
      <w:marRight w:val="0"/>
      <w:marTop w:val="0"/>
      <w:marBottom w:val="0"/>
      <w:divBdr>
        <w:top w:val="none" w:sz="0" w:space="0" w:color="auto"/>
        <w:left w:val="none" w:sz="0" w:space="0" w:color="auto"/>
        <w:bottom w:val="none" w:sz="0" w:space="0" w:color="auto"/>
        <w:right w:val="none" w:sz="0" w:space="0" w:color="auto"/>
      </w:divBdr>
    </w:div>
    <w:div w:id="403257450">
      <w:bodyDiv w:val="1"/>
      <w:marLeft w:val="0"/>
      <w:marRight w:val="0"/>
      <w:marTop w:val="0"/>
      <w:marBottom w:val="0"/>
      <w:divBdr>
        <w:top w:val="none" w:sz="0" w:space="0" w:color="auto"/>
        <w:left w:val="none" w:sz="0" w:space="0" w:color="auto"/>
        <w:bottom w:val="none" w:sz="0" w:space="0" w:color="auto"/>
        <w:right w:val="none" w:sz="0" w:space="0" w:color="auto"/>
      </w:divBdr>
    </w:div>
    <w:div w:id="410349245">
      <w:bodyDiv w:val="1"/>
      <w:marLeft w:val="0"/>
      <w:marRight w:val="0"/>
      <w:marTop w:val="0"/>
      <w:marBottom w:val="0"/>
      <w:divBdr>
        <w:top w:val="none" w:sz="0" w:space="0" w:color="auto"/>
        <w:left w:val="none" w:sz="0" w:space="0" w:color="auto"/>
        <w:bottom w:val="none" w:sz="0" w:space="0" w:color="auto"/>
        <w:right w:val="none" w:sz="0" w:space="0" w:color="auto"/>
      </w:divBdr>
    </w:div>
    <w:div w:id="411128914">
      <w:bodyDiv w:val="1"/>
      <w:marLeft w:val="0"/>
      <w:marRight w:val="0"/>
      <w:marTop w:val="0"/>
      <w:marBottom w:val="0"/>
      <w:divBdr>
        <w:top w:val="none" w:sz="0" w:space="0" w:color="auto"/>
        <w:left w:val="none" w:sz="0" w:space="0" w:color="auto"/>
        <w:bottom w:val="none" w:sz="0" w:space="0" w:color="auto"/>
        <w:right w:val="none" w:sz="0" w:space="0" w:color="auto"/>
      </w:divBdr>
    </w:div>
    <w:div w:id="429011735">
      <w:bodyDiv w:val="1"/>
      <w:marLeft w:val="0"/>
      <w:marRight w:val="0"/>
      <w:marTop w:val="0"/>
      <w:marBottom w:val="0"/>
      <w:divBdr>
        <w:top w:val="none" w:sz="0" w:space="0" w:color="auto"/>
        <w:left w:val="none" w:sz="0" w:space="0" w:color="auto"/>
        <w:bottom w:val="none" w:sz="0" w:space="0" w:color="auto"/>
        <w:right w:val="none" w:sz="0" w:space="0" w:color="auto"/>
      </w:divBdr>
    </w:div>
    <w:div w:id="473912258">
      <w:bodyDiv w:val="1"/>
      <w:marLeft w:val="0"/>
      <w:marRight w:val="0"/>
      <w:marTop w:val="0"/>
      <w:marBottom w:val="0"/>
      <w:divBdr>
        <w:top w:val="none" w:sz="0" w:space="0" w:color="auto"/>
        <w:left w:val="none" w:sz="0" w:space="0" w:color="auto"/>
        <w:bottom w:val="none" w:sz="0" w:space="0" w:color="auto"/>
        <w:right w:val="none" w:sz="0" w:space="0" w:color="auto"/>
      </w:divBdr>
    </w:div>
    <w:div w:id="483619395">
      <w:bodyDiv w:val="1"/>
      <w:marLeft w:val="0"/>
      <w:marRight w:val="0"/>
      <w:marTop w:val="0"/>
      <w:marBottom w:val="0"/>
      <w:divBdr>
        <w:top w:val="none" w:sz="0" w:space="0" w:color="auto"/>
        <w:left w:val="none" w:sz="0" w:space="0" w:color="auto"/>
        <w:bottom w:val="none" w:sz="0" w:space="0" w:color="auto"/>
        <w:right w:val="none" w:sz="0" w:space="0" w:color="auto"/>
      </w:divBdr>
    </w:div>
    <w:div w:id="502941622">
      <w:bodyDiv w:val="1"/>
      <w:marLeft w:val="0"/>
      <w:marRight w:val="0"/>
      <w:marTop w:val="0"/>
      <w:marBottom w:val="0"/>
      <w:divBdr>
        <w:top w:val="none" w:sz="0" w:space="0" w:color="auto"/>
        <w:left w:val="none" w:sz="0" w:space="0" w:color="auto"/>
        <w:bottom w:val="none" w:sz="0" w:space="0" w:color="auto"/>
        <w:right w:val="none" w:sz="0" w:space="0" w:color="auto"/>
      </w:divBdr>
    </w:div>
    <w:div w:id="524633779">
      <w:bodyDiv w:val="1"/>
      <w:marLeft w:val="0"/>
      <w:marRight w:val="0"/>
      <w:marTop w:val="0"/>
      <w:marBottom w:val="0"/>
      <w:divBdr>
        <w:top w:val="none" w:sz="0" w:space="0" w:color="auto"/>
        <w:left w:val="none" w:sz="0" w:space="0" w:color="auto"/>
        <w:bottom w:val="none" w:sz="0" w:space="0" w:color="auto"/>
        <w:right w:val="none" w:sz="0" w:space="0" w:color="auto"/>
      </w:divBdr>
    </w:div>
    <w:div w:id="526991192">
      <w:bodyDiv w:val="1"/>
      <w:marLeft w:val="0"/>
      <w:marRight w:val="0"/>
      <w:marTop w:val="0"/>
      <w:marBottom w:val="0"/>
      <w:divBdr>
        <w:top w:val="none" w:sz="0" w:space="0" w:color="auto"/>
        <w:left w:val="none" w:sz="0" w:space="0" w:color="auto"/>
        <w:bottom w:val="none" w:sz="0" w:space="0" w:color="auto"/>
        <w:right w:val="none" w:sz="0" w:space="0" w:color="auto"/>
      </w:divBdr>
    </w:div>
    <w:div w:id="552497121">
      <w:bodyDiv w:val="1"/>
      <w:marLeft w:val="0"/>
      <w:marRight w:val="0"/>
      <w:marTop w:val="0"/>
      <w:marBottom w:val="0"/>
      <w:divBdr>
        <w:top w:val="none" w:sz="0" w:space="0" w:color="auto"/>
        <w:left w:val="none" w:sz="0" w:space="0" w:color="auto"/>
        <w:bottom w:val="none" w:sz="0" w:space="0" w:color="auto"/>
        <w:right w:val="none" w:sz="0" w:space="0" w:color="auto"/>
      </w:divBdr>
    </w:div>
    <w:div w:id="573666162">
      <w:bodyDiv w:val="1"/>
      <w:marLeft w:val="0"/>
      <w:marRight w:val="0"/>
      <w:marTop w:val="0"/>
      <w:marBottom w:val="0"/>
      <w:divBdr>
        <w:top w:val="none" w:sz="0" w:space="0" w:color="auto"/>
        <w:left w:val="none" w:sz="0" w:space="0" w:color="auto"/>
        <w:bottom w:val="none" w:sz="0" w:space="0" w:color="auto"/>
        <w:right w:val="none" w:sz="0" w:space="0" w:color="auto"/>
      </w:divBdr>
    </w:div>
    <w:div w:id="580336012">
      <w:bodyDiv w:val="1"/>
      <w:marLeft w:val="0"/>
      <w:marRight w:val="0"/>
      <w:marTop w:val="0"/>
      <w:marBottom w:val="0"/>
      <w:divBdr>
        <w:top w:val="none" w:sz="0" w:space="0" w:color="auto"/>
        <w:left w:val="none" w:sz="0" w:space="0" w:color="auto"/>
        <w:bottom w:val="none" w:sz="0" w:space="0" w:color="auto"/>
        <w:right w:val="none" w:sz="0" w:space="0" w:color="auto"/>
      </w:divBdr>
    </w:div>
    <w:div w:id="582683222">
      <w:bodyDiv w:val="1"/>
      <w:marLeft w:val="0"/>
      <w:marRight w:val="0"/>
      <w:marTop w:val="0"/>
      <w:marBottom w:val="0"/>
      <w:divBdr>
        <w:top w:val="none" w:sz="0" w:space="0" w:color="auto"/>
        <w:left w:val="none" w:sz="0" w:space="0" w:color="auto"/>
        <w:bottom w:val="none" w:sz="0" w:space="0" w:color="auto"/>
        <w:right w:val="none" w:sz="0" w:space="0" w:color="auto"/>
      </w:divBdr>
    </w:div>
    <w:div w:id="598174991">
      <w:bodyDiv w:val="1"/>
      <w:marLeft w:val="0"/>
      <w:marRight w:val="0"/>
      <w:marTop w:val="0"/>
      <w:marBottom w:val="0"/>
      <w:divBdr>
        <w:top w:val="none" w:sz="0" w:space="0" w:color="auto"/>
        <w:left w:val="none" w:sz="0" w:space="0" w:color="auto"/>
        <w:bottom w:val="none" w:sz="0" w:space="0" w:color="auto"/>
        <w:right w:val="none" w:sz="0" w:space="0" w:color="auto"/>
      </w:divBdr>
    </w:div>
    <w:div w:id="600455288">
      <w:bodyDiv w:val="1"/>
      <w:marLeft w:val="0"/>
      <w:marRight w:val="0"/>
      <w:marTop w:val="0"/>
      <w:marBottom w:val="0"/>
      <w:divBdr>
        <w:top w:val="none" w:sz="0" w:space="0" w:color="auto"/>
        <w:left w:val="none" w:sz="0" w:space="0" w:color="auto"/>
        <w:bottom w:val="none" w:sz="0" w:space="0" w:color="auto"/>
        <w:right w:val="none" w:sz="0" w:space="0" w:color="auto"/>
      </w:divBdr>
    </w:div>
    <w:div w:id="611518899">
      <w:bodyDiv w:val="1"/>
      <w:marLeft w:val="0"/>
      <w:marRight w:val="0"/>
      <w:marTop w:val="0"/>
      <w:marBottom w:val="0"/>
      <w:divBdr>
        <w:top w:val="none" w:sz="0" w:space="0" w:color="auto"/>
        <w:left w:val="none" w:sz="0" w:space="0" w:color="auto"/>
        <w:bottom w:val="none" w:sz="0" w:space="0" w:color="auto"/>
        <w:right w:val="none" w:sz="0" w:space="0" w:color="auto"/>
      </w:divBdr>
    </w:div>
    <w:div w:id="616907992">
      <w:bodyDiv w:val="1"/>
      <w:marLeft w:val="0"/>
      <w:marRight w:val="0"/>
      <w:marTop w:val="0"/>
      <w:marBottom w:val="0"/>
      <w:divBdr>
        <w:top w:val="none" w:sz="0" w:space="0" w:color="auto"/>
        <w:left w:val="none" w:sz="0" w:space="0" w:color="auto"/>
        <w:bottom w:val="none" w:sz="0" w:space="0" w:color="auto"/>
        <w:right w:val="none" w:sz="0" w:space="0" w:color="auto"/>
      </w:divBdr>
    </w:div>
    <w:div w:id="622662786">
      <w:bodyDiv w:val="1"/>
      <w:marLeft w:val="0"/>
      <w:marRight w:val="0"/>
      <w:marTop w:val="0"/>
      <w:marBottom w:val="0"/>
      <w:divBdr>
        <w:top w:val="none" w:sz="0" w:space="0" w:color="auto"/>
        <w:left w:val="none" w:sz="0" w:space="0" w:color="auto"/>
        <w:bottom w:val="none" w:sz="0" w:space="0" w:color="auto"/>
        <w:right w:val="none" w:sz="0" w:space="0" w:color="auto"/>
      </w:divBdr>
    </w:div>
    <w:div w:id="624384377">
      <w:bodyDiv w:val="1"/>
      <w:marLeft w:val="0"/>
      <w:marRight w:val="0"/>
      <w:marTop w:val="0"/>
      <w:marBottom w:val="0"/>
      <w:divBdr>
        <w:top w:val="none" w:sz="0" w:space="0" w:color="auto"/>
        <w:left w:val="none" w:sz="0" w:space="0" w:color="auto"/>
        <w:bottom w:val="none" w:sz="0" w:space="0" w:color="auto"/>
        <w:right w:val="none" w:sz="0" w:space="0" w:color="auto"/>
      </w:divBdr>
    </w:div>
    <w:div w:id="627443287">
      <w:bodyDiv w:val="1"/>
      <w:marLeft w:val="0"/>
      <w:marRight w:val="0"/>
      <w:marTop w:val="0"/>
      <w:marBottom w:val="0"/>
      <w:divBdr>
        <w:top w:val="none" w:sz="0" w:space="0" w:color="auto"/>
        <w:left w:val="none" w:sz="0" w:space="0" w:color="auto"/>
        <w:bottom w:val="none" w:sz="0" w:space="0" w:color="auto"/>
        <w:right w:val="none" w:sz="0" w:space="0" w:color="auto"/>
      </w:divBdr>
    </w:div>
    <w:div w:id="661471909">
      <w:bodyDiv w:val="1"/>
      <w:marLeft w:val="0"/>
      <w:marRight w:val="0"/>
      <w:marTop w:val="0"/>
      <w:marBottom w:val="0"/>
      <w:divBdr>
        <w:top w:val="none" w:sz="0" w:space="0" w:color="auto"/>
        <w:left w:val="none" w:sz="0" w:space="0" w:color="auto"/>
        <w:bottom w:val="none" w:sz="0" w:space="0" w:color="auto"/>
        <w:right w:val="none" w:sz="0" w:space="0" w:color="auto"/>
      </w:divBdr>
    </w:div>
    <w:div w:id="685907949">
      <w:bodyDiv w:val="1"/>
      <w:marLeft w:val="0"/>
      <w:marRight w:val="0"/>
      <w:marTop w:val="0"/>
      <w:marBottom w:val="0"/>
      <w:divBdr>
        <w:top w:val="none" w:sz="0" w:space="0" w:color="auto"/>
        <w:left w:val="none" w:sz="0" w:space="0" w:color="auto"/>
        <w:bottom w:val="none" w:sz="0" w:space="0" w:color="auto"/>
        <w:right w:val="none" w:sz="0" w:space="0" w:color="auto"/>
      </w:divBdr>
    </w:div>
    <w:div w:id="690037402">
      <w:bodyDiv w:val="1"/>
      <w:marLeft w:val="0"/>
      <w:marRight w:val="0"/>
      <w:marTop w:val="0"/>
      <w:marBottom w:val="0"/>
      <w:divBdr>
        <w:top w:val="none" w:sz="0" w:space="0" w:color="auto"/>
        <w:left w:val="none" w:sz="0" w:space="0" w:color="auto"/>
        <w:bottom w:val="none" w:sz="0" w:space="0" w:color="auto"/>
        <w:right w:val="none" w:sz="0" w:space="0" w:color="auto"/>
      </w:divBdr>
    </w:div>
    <w:div w:id="703097232">
      <w:bodyDiv w:val="1"/>
      <w:marLeft w:val="0"/>
      <w:marRight w:val="0"/>
      <w:marTop w:val="0"/>
      <w:marBottom w:val="0"/>
      <w:divBdr>
        <w:top w:val="none" w:sz="0" w:space="0" w:color="auto"/>
        <w:left w:val="none" w:sz="0" w:space="0" w:color="auto"/>
        <w:bottom w:val="none" w:sz="0" w:space="0" w:color="auto"/>
        <w:right w:val="none" w:sz="0" w:space="0" w:color="auto"/>
      </w:divBdr>
    </w:div>
    <w:div w:id="711005014">
      <w:bodyDiv w:val="1"/>
      <w:marLeft w:val="0"/>
      <w:marRight w:val="0"/>
      <w:marTop w:val="0"/>
      <w:marBottom w:val="0"/>
      <w:divBdr>
        <w:top w:val="none" w:sz="0" w:space="0" w:color="auto"/>
        <w:left w:val="none" w:sz="0" w:space="0" w:color="auto"/>
        <w:bottom w:val="none" w:sz="0" w:space="0" w:color="auto"/>
        <w:right w:val="none" w:sz="0" w:space="0" w:color="auto"/>
      </w:divBdr>
    </w:div>
    <w:div w:id="723411738">
      <w:bodyDiv w:val="1"/>
      <w:marLeft w:val="0"/>
      <w:marRight w:val="0"/>
      <w:marTop w:val="0"/>
      <w:marBottom w:val="0"/>
      <w:divBdr>
        <w:top w:val="none" w:sz="0" w:space="0" w:color="auto"/>
        <w:left w:val="none" w:sz="0" w:space="0" w:color="auto"/>
        <w:bottom w:val="none" w:sz="0" w:space="0" w:color="auto"/>
        <w:right w:val="none" w:sz="0" w:space="0" w:color="auto"/>
      </w:divBdr>
    </w:div>
    <w:div w:id="781530890">
      <w:bodyDiv w:val="1"/>
      <w:marLeft w:val="0"/>
      <w:marRight w:val="0"/>
      <w:marTop w:val="0"/>
      <w:marBottom w:val="0"/>
      <w:divBdr>
        <w:top w:val="none" w:sz="0" w:space="0" w:color="auto"/>
        <w:left w:val="none" w:sz="0" w:space="0" w:color="auto"/>
        <w:bottom w:val="none" w:sz="0" w:space="0" w:color="auto"/>
        <w:right w:val="none" w:sz="0" w:space="0" w:color="auto"/>
      </w:divBdr>
    </w:div>
    <w:div w:id="783426319">
      <w:bodyDiv w:val="1"/>
      <w:marLeft w:val="0"/>
      <w:marRight w:val="0"/>
      <w:marTop w:val="0"/>
      <w:marBottom w:val="0"/>
      <w:divBdr>
        <w:top w:val="none" w:sz="0" w:space="0" w:color="auto"/>
        <w:left w:val="none" w:sz="0" w:space="0" w:color="auto"/>
        <w:bottom w:val="none" w:sz="0" w:space="0" w:color="auto"/>
        <w:right w:val="none" w:sz="0" w:space="0" w:color="auto"/>
      </w:divBdr>
    </w:div>
    <w:div w:id="800928532">
      <w:bodyDiv w:val="1"/>
      <w:marLeft w:val="0"/>
      <w:marRight w:val="0"/>
      <w:marTop w:val="0"/>
      <w:marBottom w:val="0"/>
      <w:divBdr>
        <w:top w:val="none" w:sz="0" w:space="0" w:color="auto"/>
        <w:left w:val="none" w:sz="0" w:space="0" w:color="auto"/>
        <w:bottom w:val="none" w:sz="0" w:space="0" w:color="auto"/>
        <w:right w:val="none" w:sz="0" w:space="0" w:color="auto"/>
      </w:divBdr>
    </w:div>
    <w:div w:id="813066046">
      <w:bodyDiv w:val="1"/>
      <w:marLeft w:val="0"/>
      <w:marRight w:val="0"/>
      <w:marTop w:val="0"/>
      <w:marBottom w:val="0"/>
      <w:divBdr>
        <w:top w:val="none" w:sz="0" w:space="0" w:color="auto"/>
        <w:left w:val="none" w:sz="0" w:space="0" w:color="auto"/>
        <w:bottom w:val="none" w:sz="0" w:space="0" w:color="auto"/>
        <w:right w:val="none" w:sz="0" w:space="0" w:color="auto"/>
      </w:divBdr>
    </w:div>
    <w:div w:id="837112353">
      <w:bodyDiv w:val="1"/>
      <w:marLeft w:val="0"/>
      <w:marRight w:val="0"/>
      <w:marTop w:val="0"/>
      <w:marBottom w:val="0"/>
      <w:divBdr>
        <w:top w:val="none" w:sz="0" w:space="0" w:color="auto"/>
        <w:left w:val="none" w:sz="0" w:space="0" w:color="auto"/>
        <w:bottom w:val="none" w:sz="0" w:space="0" w:color="auto"/>
        <w:right w:val="none" w:sz="0" w:space="0" w:color="auto"/>
      </w:divBdr>
    </w:div>
    <w:div w:id="875578021">
      <w:bodyDiv w:val="1"/>
      <w:marLeft w:val="0"/>
      <w:marRight w:val="0"/>
      <w:marTop w:val="0"/>
      <w:marBottom w:val="0"/>
      <w:divBdr>
        <w:top w:val="none" w:sz="0" w:space="0" w:color="auto"/>
        <w:left w:val="none" w:sz="0" w:space="0" w:color="auto"/>
        <w:bottom w:val="none" w:sz="0" w:space="0" w:color="auto"/>
        <w:right w:val="none" w:sz="0" w:space="0" w:color="auto"/>
      </w:divBdr>
    </w:div>
    <w:div w:id="880477624">
      <w:bodyDiv w:val="1"/>
      <w:marLeft w:val="0"/>
      <w:marRight w:val="0"/>
      <w:marTop w:val="0"/>
      <w:marBottom w:val="0"/>
      <w:divBdr>
        <w:top w:val="none" w:sz="0" w:space="0" w:color="auto"/>
        <w:left w:val="none" w:sz="0" w:space="0" w:color="auto"/>
        <w:bottom w:val="none" w:sz="0" w:space="0" w:color="auto"/>
        <w:right w:val="none" w:sz="0" w:space="0" w:color="auto"/>
      </w:divBdr>
    </w:div>
    <w:div w:id="924342440">
      <w:bodyDiv w:val="1"/>
      <w:marLeft w:val="0"/>
      <w:marRight w:val="0"/>
      <w:marTop w:val="0"/>
      <w:marBottom w:val="0"/>
      <w:divBdr>
        <w:top w:val="none" w:sz="0" w:space="0" w:color="auto"/>
        <w:left w:val="none" w:sz="0" w:space="0" w:color="auto"/>
        <w:bottom w:val="none" w:sz="0" w:space="0" w:color="auto"/>
        <w:right w:val="none" w:sz="0" w:space="0" w:color="auto"/>
      </w:divBdr>
    </w:div>
    <w:div w:id="925921170">
      <w:bodyDiv w:val="1"/>
      <w:marLeft w:val="0"/>
      <w:marRight w:val="0"/>
      <w:marTop w:val="0"/>
      <w:marBottom w:val="0"/>
      <w:divBdr>
        <w:top w:val="none" w:sz="0" w:space="0" w:color="auto"/>
        <w:left w:val="none" w:sz="0" w:space="0" w:color="auto"/>
        <w:bottom w:val="none" w:sz="0" w:space="0" w:color="auto"/>
        <w:right w:val="none" w:sz="0" w:space="0" w:color="auto"/>
      </w:divBdr>
    </w:div>
    <w:div w:id="928276685">
      <w:bodyDiv w:val="1"/>
      <w:marLeft w:val="0"/>
      <w:marRight w:val="0"/>
      <w:marTop w:val="0"/>
      <w:marBottom w:val="0"/>
      <w:divBdr>
        <w:top w:val="none" w:sz="0" w:space="0" w:color="auto"/>
        <w:left w:val="none" w:sz="0" w:space="0" w:color="auto"/>
        <w:bottom w:val="none" w:sz="0" w:space="0" w:color="auto"/>
        <w:right w:val="none" w:sz="0" w:space="0" w:color="auto"/>
      </w:divBdr>
    </w:div>
    <w:div w:id="980689283">
      <w:bodyDiv w:val="1"/>
      <w:marLeft w:val="0"/>
      <w:marRight w:val="0"/>
      <w:marTop w:val="0"/>
      <w:marBottom w:val="0"/>
      <w:divBdr>
        <w:top w:val="none" w:sz="0" w:space="0" w:color="auto"/>
        <w:left w:val="none" w:sz="0" w:space="0" w:color="auto"/>
        <w:bottom w:val="none" w:sz="0" w:space="0" w:color="auto"/>
        <w:right w:val="none" w:sz="0" w:space="0" w:color="auto"/>
      </w:divBdr>
    </w:div>
    <w:div w:id="994457974">
      <w:bodyDiv w:val="1"/>
      <w:marLeft w:val="0"/>
      <w:marRight w:val="0"/>
      <w:marTop w:val="0"/>
      <w:marBottom w:val="0"/>
      <w:divBdr>
        <w:top w:val="none" w:sz="0" w:space="0" w:color="auto"/>
        <w:left w:val="none" w:sz="0" w:space="0" w:color="auto"/>
        <w:bottom w:val="none" w:sz="0" w:space="0" w:color="auto"/>
        <w:right w:val="none" w:sz="0" w:space="0" w:color="auto"/>
      </w:divBdr>
    </w:div>
    <w:div w:id="1045713287">
      <w:bodyDiv w:val="1"/>
      <w:marLeft w:val="0"/>
      <w:marRight w:val="0"/>
      <w:marTop w:val="0"/>
      <w:marBottom w:val="0"/>
      <w:divBdr>
        <w:top w:val="none" w:sz="0" w:space="0" w:color="auto"/>
        <w:left w:val="none" w:sz="0" w:space="0" w:color="auto"/>
        <w:bottom w:val="none" w:sz="0" w:space="0" w:color="auto"/>
        <w:right w:val="none" w:sz="0" w:space="0" w:color="auto"/>
      </w:divBdr>
    </w:div>
    <w:div w:id="1058482422">
      <w:bodyDiv w:val="1"/>
      <w:marLeft w:val="0"/>
      <w:marRight w:val="0"/>
      <w:marTop w:val="0"/>
      <w:marBottom w:val="0"/>
      <w:divBdr>
        <w:top w:val="none" w:sz="0" w:space="0" w:color="auto"/>
        <w:left w:val="none" w:sz="0" w:space="0" w:color="auto"/>
        <w:bottom w:val="none" w:sz="0" w:space="0" w:color="auto"/>
        <w:right w:val="none" w:sz="0" w:space="0" w:color="auto"/>
      </w:divBdr>
    </w:div>
    <w:div w:id="1060323477">
      <w:bodyDiv w:val="1"/>
      <w:marLeft w:val="0"/>
      <w:marRight w:val="0"/>
      <w:marTop w:val="0"/>
      <w:marBottom w:val="0"/>
      <w:divBdr>
        <w:top w:val="none" w:sz="0" w:space="0" w:color="auto"/>
        <w:left w:val="none" w:sz="0" w:space="0" w:color="auto"/>
        <w:bottom w:val="none" w:sz="0" w:space="0" w:color="auto"/>
        <w:right w:val="none" w:sz="0" w:space="0" w:color="auto"/>
      </w:divBdr>
    </w:div>
    <w:div w:id="1128819636">
      <w:bodyDiv w:val="1"/>
      <w:marLeft w:val="0"/>
      <w:marRight w:val="0"/>
      <w:marTop w:val="0"/>
      <w:marBottom w:val="0"/>
      <w:divBdr>
        <w:top w:val="none" w:sz="0" w:space="0" w:color="auto"/>
        <w:left w:val="none" w:sz="0" w:space="0" w:color="auto"/>
        <w:bottom w:val="none" w:sz="0" w:space="0" w:color="auto"/>
        <w:right w:val="none" w:sz="0" w:space="0" w:color="auto"/>
      </w:divBdr>
    </w:div>
    <w:div w:id="114643140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58380745">
      <w:bodyDiv w:val="1"/>
      <w:marLeft w:val="0"/>
      <w:marRight w:val="0"/>
      <w:marTop w:val="0"/>
      <w:marBottom w:val="0"/>
      <w:divBdr>
        <w:top w:val="none" w:sz="0" w:space="0" w:color="auto"/>
        <w:left w:val="none" w:sz="0" w:space="0" w:color="auto"/>
        <w:bottom w:val="none" w:sz="0" w:space="0" w:color="auto"/>
        <w:right w:val="none" w:sz="0" w:space="0" w:color="auto"/>
      </w:divBdr>
    </w:div>
    <w:div w:id="1159348647">
      <w:bodyDiv w:val="1"/>
      <w:marLeft w:val="0"/>
      <w:marRight w:val="0"/>
      <w:marTop w:val="0"/>
      <w:marBottom w:val="0"/>
      <w:divBdr>
        <w:top w:val="none" w:sz="0" w:space="0" w:color="auto"/>
        <w:left w:val="none" w:sz="0" w:space="0" w:color="auto"/>
        <w:bottom w:val="none" w:sz="0" w:space="0" w:color="auto"/>
        <w:right w:val="none" w:sz="0" w:space="0" w:color="auto"/>
      </w:divBdr>
    </w:div>
    <w:div w:id="1168322639">
      <w:bodyDiv w:val="1"/>
      <w:marLeft w:val="0"/>
      <w:marRight w:val="0"/>
      <w:marTop w:val="0"/>
      <w:marBottom w:val="0"/>
      <w:divBdr>
        <w:top w:val="none" w:sz="0" w:space="0" w:color="auto"/>
        <w:left w:val="none" w:sz="0" w:space="0" w:color="auto"/>
        <w:bottom w:val="none" w:sz="0" w:space="0" w:color="auto"/>
        <w:right w:val="none" w:sz="0" w:space="0" w:color="auto"/>
      </w:divBdr>
    </w:div>
    <w:div w:id="1188300365">
      <w:bodyDiv w:val="1"/>
      <w:marLeft w:val="0"/>
      <w:marRight w:val="0"/>
      <w:marTop w:val="0"/>
      <w:marBottom w:val="0"/>
      <w:divBdr>
        <w:top w:val="none" w:sz="0" w:space="0" w:color="auto"/>
        <w:left w:val="none" w:sz="0" w:space="0" w:color="auto"/>
        <w:bottom w:val="none" w:sz="0" w:space="0" w:color="auto"/>
        <w:right w:val="none" w:sz="0" w:space="0" w:color="auto"/>
      </w:divBdr>
    </w:div>
    <w:div w:id="1189025260">
      <w:bodyDiv w:val="1"/>
      <w:marLeft w:val="0"/>
      <w:marRight w:val="0"/>
      <w:marTop w:val="0"/>
      <w:marBottom w:val="0"/>
      <w:divBdr>
        <w:top w:val="none" w:sz="0" w:space="0" w:color="auto"/>
        <w:left w:val="none" w:sz="0" w:space="0" w:color="auto"/>
        <w:bottom w:val="none" w:sz="0" w:space="0" w:color="auto"/>
        <w:right w:val="none" w:sz="0" w:space="0" w:color="auto"/>
      </w:divBdr>
    </w:div>
    <w:div w:id="1230729958">
      <w:bodyDiv w:val="1"/>
      <w:marLeft w:val="0"/>
      <w:marRight w:val="0"/>
      <w:marTop w:val="0"/>
      <w:marBottom w:val="0"/>
      <w:divBdr>
        <w:top w:val="none" w:sz="0" w:space="0" w:color="auto"/>
        <w:left w:val="none" w:sz="0" w:space="0" w:color="auto"/>
        <w:bottom w:val="none" w:sz="0" w:space="0" w:color="auto"/>
        <w:right w:val="none" w:sz="0" w:space="0" w:color="auto"/>
      </w:divBdr>
    </w:div>
    <w:div w:id="1242449517">
      <w:bodyDiv w:val="1"/>
      <w:marLeft w:val="0"/>
      <w:marRight w:val="0"/>
      <w:marTop w:val="0"/>
      <w:marBottom w:val="0"/>
      <w:divBdr>
        <w:top w:val="none" w:sz="0" w:space="0" w:color="auto"/>
        <w:left w:val="none" w:sz="0" w:space="0" w:color="auto"/>
        <w:bottom w:val="none" w:sz="0" w:space="0" w:color="auto"/>
        <w:right w:val="none" w:sz="0" w:space="0" w:color="auto"/>
      </w:divBdr>
    </w:div>
    <w:div w:id="1265839286">
      <w:bodyDiv w:val="1"/>
      <w:marLeft w:val="0"/>
      <w:marRight w:val="0"/>
      <w:marTop w:val="0"/>
      <w:marBottom w:val="0"/>
      <w:divBdr>
        <w:top w:val="none" w:sz="0" w:space="0" w:color="auto"/>
        <w:left w:val="none" w:sz="0" w:space="0" w:color="auto"/>
        <w:bottom w:val="none" w:sz="0" w:space="0" w:color="auto"/>
        <w:right w:val="none" w:sz="0" w:space="0" w:color="auto"/>
      </w:divBdr>
    </w:div>
    <w:div w:id="1276018398">
      <w:bodyDiv w:val="1"/>
      <w:marLeft w:val="0"/>
      <w:marRight w:val="0"/>
      <w:marTop w:val="0"/>
      <w:marBottom w:val="0"/>
      <w:divBdr>
        <w:top w:val="none" w:sz="0" w:space="0" w:color="auto"/>
        <w:left w:val="none" w:sz="0" w:space="0" w:color="auto"/>
        <w:bottom w:val="none" w:sz="0" w:space="0" w:color="auto"/>
        <w:right w:val="none" w:sz="0" w:space="0" w:color="auto"/>
      </w:divBdr>
    </w:div>
    <w:div w:id="1288970597">
      <w:bodyDiv w:val="1"/>
      <w:marLeft w:val="0"/>
      <w:marRight w:val="0"/>
      <w:marTop w:val="0"/>
      <w:marBottom w:val="0"/>
      <w:divBdr>
        <w:top w:val="none" w:sz="0" w:space="0" w:color="auto"/>
        <w:left w:val="none" w:sz="0" w:space="0" w:color="auto"/>
        <w:bottom w:val="none" w:sz="0" w:space="0" w:color="auto"/>
        <w:right w:val="none" w:sz="0" w:space="0" w:color="auto"/>
      </w:divBdr>
    </w:div>
    <w:div w:id="1293755311">
      <w:bodyDiv w:val="1"/>
      <w:marLeft w:val="0"/>
      <w:marRight w:val="0"/>
      <w:marTop w:val="0"/>
      <w:marBottom w:val="0"/>
      <w:divBdr>
        <w:top w:val="none" w:sz="0" w:space="0" w:color="auto"/>
        <w:left w:val="none" w:sz="0" w:space="0" w:color="auto"/>
        <w:bottom w:val="none" w:sz="0" w:space="0" w:color="auto"/>
        <w:right w:val="none" w:sz="0" w:space="0" w:color="auto"/>
      </w:divBdr>
    </w:div>
    <w:div w:id="1299141674">
      <w:bodyDiv w:val="1"/>
      <w:marLeft w:val="0"/>
      <w:marRight w:val="0"/>
      <w:marTop w:val="0"/>
      <w:marBottom w:val="0"/>
      <w:divBdr>
        <w:top w:val="none" w:sz="0" w:space="0" w:color="auto"/>
        <w:left w:val="none" w:sz="0" w:space="0" w:color="auto"/>
        <w:bottom w:val="none" w:sz="0" w:space="0" w:color="auto"/>
        <w:right w:val="none" w:sz="0" w:space="0" w:color="auto"/>
      </w:divBdr>
    </w:div>
    <w:div w:id="1326131276">
      <w:bodyDiv w:val="1"/>
      <w:marLeft w:val="0"/>
      <w:marRight w:val="0"/>
      <w:marTop w:val="0"/>
      <w:marBottom w:val="0"/>
      <w:divBdr>
        <w:top w:val="none" w:sz="0" w:space="0" w:color="auto"/>
        <w:left w:val="none" w:sz="0" w:space="0" w:color="auto"/>
        <w:bottom w:val="none" w:sz="0" w:space="0" w:color="auto"/>
        <w:right w:val="none" w:sz="0" w:space="0" w:color="auto"/>
      </w:divBdr>
    </w:div>
    <w:div w:id="1331446944">
      <w:bodyDiv w:val="1"/>
      <w:marLeft w:val="0"/>
      <w:marRight w:val="0"/>
      <w:marTop w:val="0"/>
      <w:marBottom w:val="0"/>
      <w:divBdr>
        <w:top w:val="none" w:sz="0" w:space="0" w:color="auto"/>
        <w:left w:val="none" w:sz="0" w:space="0" w:color="auto"/>
        <w:bottom w:val="none" w:sz="0" w:space="0" w:color="auto"/>
        <w:right w:val="none" w:sz="0" w:space="0" w:color="auto"/>
      </w:divBdr>
    </w:div>
    <w:div w:id="1342581550">
      <w:bodyDiv w:val="1"/>
      <w:marLeft w:val="0"/>
      <w:marRight w:val="0"/>
      <w:marTop w:val="0"/>
      <w:marBottom w:val="0"/>
      <w:divBdr>
        <w:top w:val="none" w:sz="0" w:space="0" w:color="auto"/>
        <w:left w:val="none" w:sz="0" w:space="0" w:color="auto"/>
        <w:bottom w:val="none" w:sz="0" w:space="0" w:color="auto"/>
        <w:right w:val="none" w:sz="0" w:space="0" w:color="auto"/>
      </w:divBdr>
    </w:div>
    <w:div w:id="1346058548">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 w:id="1353603090">
      <w:bodyDiv w:val="1"/>
      <w:marLeft w:val="0"/>
      <w:marRight w:val="0"/>
      <w:marTop w:val="0"/>
      <w:marBottom w:val="0"/>
      <w:divBdr>
        <w:top w:val="none" w:sz="0" w:space="0" w:color="auto"/>
        <w:left w:val="none" w:sz="0" w:space="0" w:color="auto"/>
        <w:bottom w:val="none" w:sz="0" w:space="0" w:color="auto"/>
        <w:right w:val="none" w:sz="0" w:space="0" w:color="auto"/>
      </w:divBdr>
    </w:div>
    <w:div w:id="1370296352">
      <w:bodyDiv w:val="1"/>
      <w:marLeft w:val="0"/>
      <w:marRight w:val="0"/>
      <w:marTop w:val="0"/>
      <w:marBottom w:val="0"/>
      <w:divBdr>
        <w:top w:val="none" w:sz="0" w:space="0" w:color="auto"/>
        <w:left w:val="none" w:sz="0" w:space="0" w:color="auto"/>
        <w:bottom w:val="none" w:sz="0" w:space="0" w:color="auto"/>
        <w:right w:val="none" w:sz="0" w:space="0" w:color="auto"/>
      </w:divBdr>
    </w:div>
    <w:div w:id="1374576337">
      <w:bodyDiv w:val="1"/>
      <w:marLeft w:val="0"/>
      <w:marRight w:val="0"/>
      <w:marTop w:val="0"/>
      <w:marBottom w:val="0"/>
      <w:divBdr>
        <w:top w:val="none" w:sz="0" w:space="0" w:color="auto"/>
        <w:left w:val="none" w:sz="0" w:space="0" w:color="auto"/>
        <w:bottom w:val="none" w:sz="0" w:space="0" w:color="auto"/>
        <w:right w:val="none" w:sz="0" w:space="0" w:color="auto"/>
      </w:divBdr>
    </w:div>
    <w:div w:id="1382512739">
      <w:bodyDiv w:val="1"/>
      <w:marLeft w:val="0"/>
      <w:marRight w:val="0"/>
      <w:marTop w:val="0"/>
      <w:marBottom w:val="0"/>
      <w:divBdr>
        <w:top w:val="none" w:sz="0" w:space="0" w:color="auto"/>
        <w:left w:val="none" w:sz="0" w:space="0" w:color="auto"/>
        <w:bottom w:val="none" w:sz="0" w:space="0" w:color="auto"/>
        <w:right w:val="none" w:sz="0" w:space="0" w:color="auto"/>
      </w:divBdr>
    </w:div>
    <w:div w:id="1382942668">
      <w:bodyDiv w:val="1"/>
      <w:marLeft w:val="0"/>
      <w:marRight w:val="0"/>
      <w:marTop w:val="0"/>
      <w:marBottom w:val="0"/>
      <w:divBdr>
        <w:top w:val="none" w:sz="0" w:space="0" w:color="auto"/>
        <w:left w:val="none" w:sz="0" w:space="0" w:color="auto"/>
        <w:bottom w:val="none" w:sz="0" w:space="0" w:color="auto"/>
        <w:right w:val="none" w:sz="0" w:space="0" w:color="auto"/>
      </w:divBdr>
    </w:div>
    <w:div w:id="1385253373">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405952060">
      <w:bodyDiv w:val="1"/>
      <w:marLeft w:val="0"/>
      <w:marRight w:val="0"/>
      <w:marTop w:val="0"/>
      <w:marBottom w:val="0"/>
      <w:divBdr>
        <w:top w:val="none" w:sz="0" w:space="0" w:color="auto"/>
        <w:left w:val="none" w:sz="0" w:space="0" w:color="auto"/>
        <w:bottom w:val="none" w:sz="0" w:space="0" w:color="auto"/>
        <w:right w:val="none" w:sz="0" w:space="0" w:color="auto"/>
      </w:divBdr>
    </w:div>
    <w:div w:id="1409230123">
      <w:bodyDiv w:val="1"/>
      <w:marLeft w:val="0"/>
      <w:marRight w:val="0"/>
      <w:marTop w:val="0"/>
      <w:marBottom w:val="0"/>
      <w:divBdr>
        <w:top w:val="none" w:sz="0" w:space="0" w:color="auto"/>
        <w:left w:val="none" w:sz="0" w:space="0" w:color="auto"/>
        <w:bottom w:val="none" w:sz="0" w:space="0" w:color="auto"/>
        <w:right w:val="none" w:sz="0" w:space="0" w:color="auto"/>
      </w:divBdr>
    </w:div>
    <w:div w:id="1423186149">
      <w:bodyDiv w:val="1"/>
      <w:marLeft w:val="0"/>
      <w:marRight w:val="0"/>
      <w:marTop w:val="0"/>
      <w:marBottom w:val="0"/>
      <w:divBdr>
        <w:top w:val="none" w:sz="0" w:space="0" w:color="auto"/>
        <w:left w:val="none" w:sz="0" w:space="0" w:color="auto"/>
        <w:bottom w:val="none" w:sz="0" w:space="0" w:color="auto"/>
        <w:right w:val="none" w:sz="0" w:space="0" w:color="auto"/>
      </w:divBdr>
    </w:div>
    <w:div w:id="1423259842">
      <w:bodyDiv w:val="1"/>
      <w:marLeft w:val="0"/>
      <w:marRight w:val="0"/>
      <w:marTop w:val="0"/>
      <w:marBottom w:val="0"/>
      <w:divBdr>
        <w:top w:val="none" w:sz="0" w:space="0" w:color="auto"/>
        <w:left w:val="none" w:sz="0" w:space="0" w:color="auto"/>
        <w:bottom w:val="none" w:sz="0" w:space="0" w:color="auto"/>
        <w:right w:val="none" w:sz="0" w:space="0" w:color="auto"/>
      </w:divBdr>
    </w:div>
    <w:div w:id="1434083087">
      <w:bodyDiv w:val="1"/>
      <w:marLeft w:val="0"/>
      <w:marRight w:val="0"/>
      <w:marTop w:val="0"/>
      <w:marBottom w:val="0"/>
      <w:divBdr>
        <w:top w:val="none" w:sz="0" w:space="0" w:color="auto"/>
        <w:left w:val="none" w:sz="0" w:space="0" w:color="auto"/>
        <w:bottom w:val="none" w:sz="0" w:space="0" w:color="auto"/>
        <w:right w:val="none" w:sz="0" w:space="0" w:color="auto"/>
      </w:divBdr>
    </w:div>
    <w:div w:id="1439134933">
      <w:bodyDiv w:val="1"/>
      <w:marLeft w:val="0"/>
      <w:marRight w:val="0"/>
      <w:marTop w:val="0"/>
      <w:marBottom w:val="0"/>
      <w:divBdr>
        <w:top w:val="none" w:sz="0" w:space="0" w:color="auto"/>
        <w:left w:val="none" w:sz="0" w:space="0" w:color="auto"/>
        <w:bottom w:val="none" w:sz="0" w:space="0" w:color="auto"/>
        <w:right w:val="none" w:sz="0" w:space="0" w:color="auto"/>
      </w:divBdr>
    </w:div>
    <w:div w:id="1468670281">
      <w:bodyDiv w:val="1"/>
      <w:marLeft w:val="0"/>
      <w:marRight w:val="0"/>
      <w:marTop w:val="0"/>
      <w:marBottom w:val="0"/>
      <w:divBdr>
        <w:top w:val="none" w:sz="0" w:space="0" w:color="auto"/>
        <w:left w:val="none" w:sz="0" w:space="0" w:color="auto"/>
        <w:bottom w:val="none" w:sz="0" w:space="0" w:color="auto"/>
        <w:right w:val="none" w:sz="0" w:space="0" w:color="auto"/>
      </w:divBdr>
    </w:div>
    <w:div w:id="1488012545">
      <w:bodyDiv w:val="1"/>
      <w:marLeft w:val="0"/>
      <w:marRight w:val="0"/>
      <w:marTop w:val="0"/>
      <w:marBottom w:val="0"/>
      <w:divBdr>
        <w:top w:val="none" w:sz="0" w:space="0" w:color="auto"/>
        <w:left w:val="none" w:sz="0" w:space="0" w:color="auto"/>
        <w:bottom w:val="none" w:sz="0" w:space="0" w:color="auto"/>
        <w:right w:val="none" w:sz="0" w:space="0" w:color="auto"/>
      </w:divBdr>
    </w:div>
    <w:div w:id="1492215545">
      <w:bodyDiv w:val="1"/>
      <w:marLeft w:val="0"/>
      <w:marRight w:val="0"/>
      <w:marTop w:val="0"/>
      <w:marBottom w:val="0"/>
      <w:divBdr>
        <w:top w:val="none" w:sz="0" w:space="0" w:color="auto"/>
        <w:left w:val="none" w:sz="0" w:space="0" w:color="auto"/>
        <w:bottom w:val="none" w:sz="0" w:space="0" w:color="auto"/>
        <w:right w:val="none" w:sz="0" w:space="0" w:color="auto"/>
      </w:divBdr>
    </w:div>
    <w:div w:id="1501577694">
      <w:bodyDiv w:val="1"/>
      <w:marLeft w:val="0"/>
      <w:marRight w:val="0"/>
      <w:marTop w:val="0"/>
      <w:marBottom w:val="0"/>
      <w:divBdr>
        <w:top w:val="none" w:sz="0" w:space="0" w:color="auto"/>
        <w:left w:val="none" w:sz="0" w:space="0" w:color="auto"/>
        <w:bottom w:val="none" w:sz="0" w:space="0" w:color="auto"/>
        <w:right w:val="none" w:sz="0" w:space="0" w:color="auto"/>
      </w:divBdr>
    </w:div>
    <w:div w:id="1528058986">
      <w:bodyDiv w:val="1"/>
      <w:marLeft w:val="0"/>
      <w:marRight w:val="0"/>
      <w:marTop w:val="0"/>
      <w:marBottom w:val="0"/>
      <w:divBdr>
        <w:top w:val="none" w:sz="0" w:space="0" w:color="auto"/>
        <w:left w:val="none" w:sz="0" w:space="0" w:color="auto"/>
        <w:bottom w:val="none" w:sz="0" w:space="0" w:color="auto"/>
        <w:right w:val="none" w:sz="0" w:space="0" w:color="auto"/>
      </w:divBdr>
    </w:div>
    <w:div w:id="1539009266">
      <w:bodyDiv w:val="1"/>
      <w:marLeft w:val="0"/>
      <w:marRight w:val="0"/>
      <w:marTop w:val="0"/>
      <w:marBottom w:val="0"/>
      <w:divBdr>
        <w:top w:val="none" w:sz="0" w:space="0" w:color="auto"/>
        <w:left w:val="none" w:sz="0" w:space="0" w:color="auto"/>
        <w:bottom w:val="none" w:sz="0" w:space="0" w:color="auto"/>
        <w:right w:val="none" w:sz="0" w:space="0" w:color="auto"/>
      </w:divBdr>
    </w:div>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 w:id="1557159205">
      <w:bodyDiv w:val="1"/>
      <w:marLeft w:val="0"/>
      <w:marRight w:val="0"/>
      <w:marTop w:val="0"/>
      <w:marBottom w:val="0"/>
      <w:divBdr>
        <w:top w:val="none" w:sz="0" w:space="0" w:color="auto"/>
        <w:left w:val="none" w:sz="0" w:space="0" w:color="auto"/>
        <w:bottom w:val="none" w:sz="0" w:space="0" w:color="auto"/>
        <w:right w:val="none" w:sz="0" w:space="0" w:color="auto"/>
      </w:divBdr>
    </w:div>
    <w:div w:id="1572345991">
      <w:bodyDiv w:val="1"/>
      <w:marLeft w:val="0"/>
      <w:marRight w:val="0"/>
      <w:marTop w:val="0"/>
      <w:marBottom w:val="0"/>
      <w:divBdr>
        <w:top w:val="none" w:sz="0" w:space="0" w:color="auto"/>
        <w:left w:val="none" w:sz="0" w:space="0" w:color="auto"/>
        <w:bottom w:val="none" w:sz="0" w:space="0" w:color="auto"/>
        <w:right w:val="none" w:sz="0" w:space="0" w:color="auto"/>
      </w:divBdr>
    </w:div>
    <w:div w:id="1574389016">
      <w:bodyDiv w:val="1"/>
      <w:marLeft w:val="0"/>
      <w:marRight w:val="0"/>
      <w:marTop w:val="0"/>
      <w:marBottom w:val="0"/>
      <w:divBdr>
        <w:top w:val="none" w:sz="0" w:space="0" w:color="auto"/>
        <w:left w:val="none" w:sz="0" w:space="0" w:color="auto"/>
        <w:bottom w:val="none" w:sz="0" w:space="0" w:color="auto"/>
        <w:right w:val="none" w:sz="0" w:space="0" w:color="auto"/>
      </w:divBdr>
    </w:div>
    <w:div w:id="1599096517">
      <w:bodyDiv w:val="1"/>
      <w:marLeft w:val="0"/>
      <w:marRight w:val="0"/>
      <w:marTop w:val="0"/>
      <w:marBottom w:val="0"/>
      <w:divBdr>
        <w:top w:val="none" w:sz="0" w:space="0" w:color="auto"/>
        <w:left w:val="none" w:sz="0" w:space="0" w:color="auto"/>
        <w:bottom w:val="none" w:sz="0" w:space="0" w:color="auto"/>
        <w:right w:val="none" w:sz="0" w:space="0" w:color="auto"/>
      </w:divBdr>
    </w:div>
    <w:div w:id="1603996071">
      <w:bodyDiv w:val="1"/>
      <w:marLeft w:val="0"/>
      <w:marRight w:val="0"/>
      <w:marTop w:val="0"/>
      <w:marBottom w:val="0"/>
      <w:divBdr>
        <w:top w:val="none" w:sz="0" w:space="0" w:color="auto"/>
        <w:left w:val="none" w:sz="0" w:space="0" w:color="auto"/>
        <w:bottom w:val="none" w:sz="0" w:space="0" w:color="auto"/>
        <w:right w:val="none" w:sz="0" w:space="0" w:color="auto"/>
      </w:divBdr>
    </w:div>
    <w:div w:id="1611859626">
      <w:bodyDiv w:val="1"/>
      <w:marLeft w:val="0"/>
      <w:marRight w:val="0"/>
      <w:marTop w:val="0"/>
      <w:marBottom w:val="0"/>
      <w:divBdr>
        <w:top w:val="none" w:sz="0" w:space="0" w:color="auto"/>
        <w:left w:val="none" w:sz="0" w:space="0" w:color="auto"/>
        <w:bottom w:val="none" w:sz="0" w:space="0" w:color="auto"/>
        <w:right w:val="none" w:sz="0" w:space="0" w:color="auto"/>
      </w:divBdr>
    </w:div>
    <w:div w:id="1624114186">
      <w:bodyDiv w:val="1"/>
      <w:marLeft w:val="0"/>
      <w:marRight w:val="0"/>
      <w:marTop w:val="0"/>
      <w:marBottom w:val="0"/>
      <w:divBdr>
        <w:top w:val="none" w:sz="0" w:space="0" w:color="auto"/>
        <w:left w:val="none" w:sz="0" w:space="0" w:color="auto"/>
        <w:bottom w:val="none" w:sz="0" w:space="0" w:color="auto"/>
        <w:right w:val="none" w:sz="0" w:space="0" w:color="auto"/>
      </w:divBdr>
    </w:div>
    <w:div w:id="1650405909">
      <w:bodyDiv w:val="1"/>
      <w:marLeft w:val="0"/>
      <w:marRight w:val="0"/>
      <w:marTop w:val="0"/>
      <w:marBottom w:val="0"/>
      <w:divBdr>
        <w:top w:val="none" w:sz="0" w:space="0" w:color="auto"/>
        <w:left w:val="none" w:sz="0" w:space="0" w:color="auto"/>
        <w:bottom w:val="none" w:sz="0" w:space="0" w:color="auto"/>
        <w:right w:val="none" w:sz="0" w:space="0" w:color="auto"/>
      </w:divBdr>
    </w:div>
    <w:div w:id="1653826424">
      <w:bodyDiv w:val="1"/>
      <w:marLeft w:val="0"/>
      <w:marRight w:val="0"/>
      <w:marTop w:val="0"/>
      <w:marBottom w:val="0"/>
      <w:divBdr>
        <w:top w:val="none" w:sz="0" w:space="0" w:color="auto"/>
        <w:left w:val="none" w:sz="0" w:space="0" w:color="auto"/>
        <w:bottom w:val="none" w:sz="0" w:space="0" w:color="auto"/>
        <w:right w:val="none" w:sz="0" w:space="0" w:color="auto"/>
      </w:divBdr>
    </w:div>
    <w:div w:id="1676028345">
      <w:bodyDiv w:val="1"/>
      <w:marLeft w:val="0"/>
      <w:marRight w:val="0"/>
      <w:marTop w:val="0"/>
      <w:marBottom w:val="0"/>
      <w:divBdr>
        <w:top w:val="none" w:sz="0" w:space="0" w:color="auto"/>
        <w:left w:val="none" w:sz="0" w:space="0" w:color="auto"/>
        <w:bottom w:val="none" w:sz="0" w:space="0" w:color="auto"/>
        <w:right w:val="none" w:sz="0" w:space="0" w:color="auto"/>
      </w:divBdr>
    </w:div>
    <w:div w:id="1708023605">
      <w:bodyDiv w:val="1"/>
      <w:marLeft w:val="0"/>
      <w:marRight w:val="0"/>
      <w:marTop w:val="0"/>
      <w:marBottom w:val="0"/>
      <w:divBdr>
        <w:top w:val="none" w:sz="0" w:space="0" w:color="auto"/>
        <w:left w:val="none" w:sz="0" w:space="0" w:color="auto"/>
        <w:bottom w:val="none" w:sz="0" w:space="0" w:color="auto"/>
        <w:right w:val="none" w:sz="0" w:space="0" w:color="auto"/>
      </w:divBdr>
    </w:div>
    <w:div w:id="1710104542">
      <w:bodyDiv w:val="1"/>
      <w:marLeft w:val="0"/>
      <w:marRight w:val="0"/>
      <w:marTop w:val="0"/>
      <w:marBottom w:val="0"/>
      <w:divBdr>
        <w:top w:val="none" w:sz="0" w:space="0" w:color="auto"/>
        <w:left w:val="none" w:sz="0" w:space="0" w:color="auto"/>
        <w:bottom w:val="none" w:sz="0" w:space="0" w:color="auto"/>
        <w:right w:val="none" w:sz="0" w:space="0" w:color="auto"/>
      </w:divBdr>
    </w:div>
    <w:div w:id="1711563321">
      <w:bodyDiv w:val="1"/>
      <w:marLeft w:val="0"/>
      <w:marRight w:val="0"/>
      <w:marTop w:val="0"/>
      <w:marBottom w:val="0"/>
      <w:divBdr>
        <w:top w:val="none" w:sz="0" w:space="0" w:color="auto"/>
        <w:left w:val="none" w:sz="0" w:space="0" w:color="auto"/>
        <w:bottom w:val="none" w:sz="0" w:space="0" w:color="auto"/>
        <w:right w:val="none" w:sz="0" w:space="0" w:color="auto"/>
      </w:divBdr>
    </w:div>
    <w:div w:id="1715736536">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42869960">
      <w:bodyDiv w:val="1"/>
      <w:marLeft w:val="0"/>
      <w:marRight w:val="0"/>
      <w:marTop w:val="0"/>
      <w:marBottom w:val="0"/>
      <w:divBdr>
        <w:top w:val="none" w:sz="0" w:space="0" w:color="auto"/>
        <w:left w:val="none" w:sz="0" w:space="0" w:color="auto"/>
        <w:bottom w:val="none" w:sz="0" w:space="0" w:color="auto"/>
        <w:right w:val="none" w:sz="0" w:space="0" w:color="auto"/>
      </w:divBdr>
    </w:div>
    <w:div w:id="1777557313">
      <w:bodyDiv w:val="1"/>
      <w:marLeft w:val="0"/>
      <w:marRight w:val="0"/>
      <w:marTop w:val="0"/>
      <w:marBottom w:val="0"/>
      <w:divBdr>
        <w:top w:val="none" w:sz="0" w:space="0" w:color="auto"/>
        <w:left w:val="none" w:sz="0" w:space="0" w:color="auto"/>
        <w:bottom w:val="none" w:sz="0" w:space="0" w:color="auto"/>
        <w:right w:val="none" w:sz="0" w:space="0" w:color="auto"/>
      </w:divBdr>
    </w:div>
    <w:div w:id="1781682152">
      <w:bodyDiv w:val="1"/>
      <w:marLeft w:val="0"/>
      <w:marRight w:val="0"/>
      <w:marTop w:val="0"/>
      <w:marBottom w:val="0"/>
      <w:divBdr>
        <w:top w:val="none" w:sz="0" w:space="0" w:color="auto"/>
        <w:left w:val="none" w:sz="0" w:space="0" w:color="auto"/>
        <w:bottom w:val="none" w:sz="0" w:space="0" w:color="auto"/>
        <w:right w:val="none" w:sz="0" w:space="0" w:color="auto"/>
      </w:divBdr>
    </w:div>
    <w:div w:id="1787580532">
      <w:bodyDiv w:val="1"/>
      <w:marLeft w:val="0"/>
      <w:marRight w:val="0"/>
      <w:marTop w:val="0"/>
      <w:marBottom w:val="0"/>
      <w:divBdr>
        <w:top w:val="none" w:sz="0" w:space="0" w:color="auto"/>
        <w:left w:val="none" w:sz="0" w:space="0" w:color="auto"/>
        <w:bottom w:val="none" w:sz="0" w:space="0" w:color="auto"/>
        <w:right w:val="none" w:sz="0" w:space="0" w:color="auto"/>
      </w:divBdr>
    </w:div>
    <w:div w:id="1799178178">
      <w:bodyDiv w:val="1"/>
      <w:marLeft w:val="0"/>
      <w:marRight w:val="0"/>
      <w:marTop w:val="0"/>
      <w:marBottom w:val="0"/>
      <w:divBdr>
        <w:top w:val="none" w:sz="0" w:space="0" w:color="auto"/>
        <w:left w:val="none" w:sz="0" w:space="0" w:color="auto"/>
        <w:bottom w:val="none" w:sz="0" w:space="0" w:color="auto"/>
        <w:right w:val="none" w:sz="0" w:space="0" w:color="auto"/>
      </w:divBdr>
    </w:div>
    <w:div w:id="1826311385">
      <w:bodyDiv w:val="1"/>
      <w:marLeft w:val="0"/>
      <w:marRight w:val="0"/>
      <w:marTop w:val="0"/>
      <w:marBottom w:val="0"/>
      <w:divBdr>
        <w:top w:val="none" w:sz="0" w:space="0" w:color="auto"/>
        <w:left w:val="none" w:sz="0" w:space="0" w:color="auto"/>
        <w:bottom w:val="none" w:sz="0" w:space="0" w:color="auto"/>
        <w:right w:val="none" w:sz="0" w:space="0" w:color="auto"/>
      </w:divBdr>
    </w:div>
    <w:div w:id="1832911426">
      <w:bodyDiv w:val="1"/>
      <w:marLeft w:val="0"/>
      <w:marRight w:val="0"/>
      <w:marTop w:val="0"/>
      <w:marBottom w:val="0"/>
      <w:divBdr>
        <w:top w:val="none" w:sz="0" w:space="0" w:color="auto"/>
        <w:left w:val="none" w:sz="0" w:space="0" w:color="auto"/>
        <w:bottom w:val="none" w:sz="0" w:space="0" w:color="auto"/>
        <w:right w:val="none" w:sz="0" w:space="0" w:color="auto"/>
      </w:divBdr>
    </w:div>
    <w:div w:id="1859586266">
      <w:bodyDiv w:val="1"/>
      <w:marLeft w:val="0"/>
      <w:marRight w:val="0"/>
      <w:marTop w:val="0"/>
      <w:marBottom w:val="0"/>
      <w:divBdr>
        <w:top w:val="none" w:sz="0" w:space="0" w:color="auto"/>
        <w:left w:val="none" w:sz="0" w:space="0" w:color="auto"/>
        <w:bottom w:val="none" w:sz="0" w:space="0" w:color="auto"/>
        <w:right w:val="none" w:sz="0" w:space="0" w:color="auto"/>
      </w:divBdr>
    </w:div>
    <w:div w:id="1862742709">
      <w:bodyDiv w:val="1"/>
      <w:marLeft w:val="0"/>
      <w:marRight w:val="0"/>
      <w:marTop w:val="0"/>
      <w:marBottom w:val="0"/>
      <w:divBdr>
        <w:top w:val="none" w:sz="0" w:space="0" w:color="auto"/>
        <w:left w:val="none" w:sz="0" w:space="0" w:color="auto"/>
        <w:bottom w:val="none" w:sz="0" w:space="0" w:color="auto"/>
        <w:right w:val="none" w:sz="0" w:space="0" w:color="auto"/>
      </w:divBdr>
    </w:div>
    <w:div w:id="1886402269">
      <w:bodyDiv w:val="1"/>
      <w:marLeft w:val="0"/>
      <w:marRight w:val="0"/>
      <w:marTop w:val="0"/>
      <w:marBottom w:val="0"/>
      <w:divBdr>
        <w:top w:val="none" w:sz="0" w:space="0" w:color="auto"/>
        <w:left w:val="none" w:sz="0" w:space="0" w:color="auto"/>
        <w:bottom w:val="none" w:sz="0" w:space="0" w:color="auto"/>
        <w:right w:val="none" w:sz="0" w:space="0" w:color="auto"/>
      </w:divBdr>
    </w:div>
    <w:div w:id="1926761680">
      <w:bodyDiv w:val="1"/>
      <w:marLeft w:val="0"/>
      <w:marRight w:val="0"/>
      <w:marTop w:val="0"/>
      <w:marBottom w:val="0"/>
      <w:divBdr>
        <w:top w:val="none" w:sz="0" w:space="0" w:color="auto"/>
        <w:left w:val="none" w:sz="0" w:space="0" w:color="auto"/>
        <w:bottom w:val="none" w:sz="0" w:space="0" w:color="auto"/>
        <w:right w:val="none" w:sz="0" w:space="0" w:color="auto"/>
      </w:divBdr>
    </w:div>
    <w:div w:id="1934706169">
      <w:bodyDiv w:val="1"/>
      <w:marLeft w:val="0"/>
      <w:marRight w:val="0"/>
      <w:marTop w:val="0"/>
      <w:marBottom w:val="0"/>
      <w:divBdr>
        <w:top w:val="none" w:sz="0" w:space="0" w:color="auto"/>
        <w:left w:val="none" w:sz="0" w:space="0" w:color="auto"/>
        <w:bottom w:val="none" w:sz="0" w:space="0" w:color="auto"/>
        <w:right w:val="none" w:sz="0" w:space="0" w:color="auto"/>
      </w:divBdr>
    </w:div>
    <w:div w:id="1944990421">
      <w:bodyDiv w:val="1"/>
      <w:marLeft w:val="0"/>
      <w:marRight w:val="0"/>
      <w:marTop w:val="0"/>
      <w:marBottom w:val="0"/>
      <w:divBdr>
        <w:top w:val="none" w:sz="0" w:space="0" w:color="auto"/>
        <w:left w:val="none" w:sz="0" w:space="0" w:color="auto"/>
        <w:bottom w:val="none" w:sz="0" w:space="0" w:color="auto"/>
        <w:right w:val="none" w:sz="0" w:space="0" w:color="auto"/>
      </w:divBdr>
    </w:div>
    <w:div w:id="2002346643">
      <w:bodyDiv w:val="1"/>
      <w:marLeft w:val="0"/>
      <w:marRight w:val="0"/>
      <w:marTop w:val="0"/>
      <w:marBottom w:val="0"/>
      <w:divBdr>
        <w:top w:val="none" w:sz="0" w:space="0" w:color="auto"/>
        <w:left w:val="none" w:sz="0" w:space="0" w:color="auto"/>
        <w:bottom w:val="none" w:sz="0" w:space="0" w:color="auto"/>
        <w:right w:val="none" w:sz="0" w:space="0" w:color="auto"/>
      </w:divBdr>
    </w:div>
    <w:div w:id="2017799769">
      <w:bodyDiv w:val="1"/>
      <w:marLeft w:val="0"/>
      <w:marRight w:val="0"/>
      <w:marTop w:val="0"/>
      <w:marBottom w:val="0"/>
      <w:divBdr>
        <w:top w:val="none" w:sz="0" w:space="0" w:color="auto"/>
        <w:left w:val="none" w:sz="0" w:space="0" w:color="auto"/>
        <w:bottom w:val="none" w:sz="0" w:space="0" w:color="auto"/>
        <w:right w:val="none" w:sz="0" w:space="0" w:color="auto"/>
      </w:divBdr>
    </w:div>
    <w:div w:id="2047438529">
      <w:bodyDiv w:val="1"/>
      <w:marLeft w:val="0"/>
      <w:marRight w:val="0"/>
      <w:marTop w:val="0"/>
      <w:marBottom w:val="0"/>
      <w:divBdr>
        <w:top w:val="none" w:sz="0" w:space="0" w:color="auto"/>
        <w:left w:val="none" w:sz="0" w:space="0" w:color="auto"/>
        <w:bottom w:val="none" w:sz="0" w:space="0" w:color="auto"/>
        <w:right w:val="none" w:sz="0" w:space="0" w:color="auto"/>
      </w:divBdr>
    </w:div>
    <w:div w:id="2072996561">
      <w:bodyDiv w:val="1"/>
      <w:marLeft w:val="0"/>
      <w:marRight w:val="0"/>
      <w:marTop w:val="0"/>
      <w:marBottom w:val="0"/>
      <w:divBdr>
        <w:top w:val="none" w:sz="0" w:space="0" w:color="auto"/>
        <w:left w:val="none" w:sz="0" w:space="0" w:color="auto"/>
        <w:bottom w:val="none" w:sz="0" w:space="0" w:color="auto"/>
        <w:right w:val="none" w:sz="0" w:space="0" w:color="auto"/>
      </w:divBdr>
    </w:div>
    <w:div w:id="2091926116">
      <w:bodyDiv w:val="1"/>
      <w:marLeft w:val="0"/>
      <w:marRight w:val="0"/>
      <w:marTop w:val="0"/>
      <w:marBottom w:val="0"/>
      <w:divBdr>
        <w:top w:val="none" w:sz="0" w:space="0" w:color="auto"/>
        <w:left w:val="none" w:sz="0" w:space="0" w:color="auto"/>
        <w:bottom w:val="none" w:sz="0" w:space="0" w:color="auto"/>
        <w:right w:val="none" w:sz="0" w:space="0" w:color="auto"/>
      </w:divBdr>
    </w:div>
    <w:div w:id="2128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747C-5B59-461D-9648-D65DF6F4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4</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RePack by Diakov</cp:lastModifiedBy>
  <cp:revision>40</cp:revision>
  <cp:lastPrinted>2018-02-16T01:23:00Z</cp:lastPrinted>
  <dcterms:created xsi:type="dcterms:W3CDTF">2018-01-11T03:36:00Z</dcterms:created>
  <dcterms:modified xsi:type="dcterms:W3CDTF">2018-02-20T01:55:00Z</dcterms:modified>
</cp:coreProperties>
</file>