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45464A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5464A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5464A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7043AE">
        <w:rPr>
          <w:rFonts w:ascii="Arial" w:hAnsi="Arial" w:cs="Arial"/>
          <w:color w:val="auto"/>
          <w:sz w:val="22"/>
          <w:szCs w:val="22"/>
        </w:rPr>
        <w:t>216</w:t>
      </w:r>
    </w:p>
    <w:p w:rsidR="00603A9E" w:rsidRPr="0045464A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5464A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45464A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5464A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45464A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5464A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45464A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1D3B19" w:rsidRPr="0045464A" w:rsidRDefault="001D3B19" w:rsidP="001D3B19">
      <w:pPr>
        <w:pStyle w:val="HTML"/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5464A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45464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45464A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</w:t>
      </w:r>
      <w:r w:rsidRPr="0045464A">
        <w:rPr>
          <w:rFonts w:ascii="Arial" w:hAnsi="Arial" w:cs="Arial"/>
          <w:sz w:val="22"/>
          <w:szCs w:val="22"/>
        </w:rPr>
        <w:t xml:space="preserve">  </w:t>
      </w:r>
      <w:r w:rsidRPr="0045464A">
        <w:rPr>
          <w:rFonts w:ascii="Arial" w:hAnsi="Arial" w:cs="Arial"/>
          <w:b/>
          <w:sz w:val="22"/>
          <w:szCs w:val="22"/>
        </w:rPr>
        <w:t>«</w:t>
      </w:r>
      <w:r w:rsidR="007043AE">
        <w:rPr>
          <w:rFonts w:ascii="Arial" w:hAnsi="Arial" w:cs="Arial"/>
          <w:b/>
          <w:sz w:val="22"/>
          <w:szCs w:val="22"/>
          <w:lang w:val="ru-RU"/>
        </w:rPr>
        <w:t>19</w:t>
      </w:r>
      <w:r w:rsidRPr="0045464A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043AE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45464A">
        <w:rPr>
          <w:rFonts w:ascii="Arial" w:hAnsi="Arial" w:cs="Arial"/>
          <w:b/>
          <w:sz w:val="22"/>
          <w:szCs w:val="22"/>
        </w:rPr>
        <w:t xml:space="preserve"> 201</w:t>
      </w:r>
      <w:r w:rsidRPr="0045464A">
        <w:rPr>
          <w:rFonts w:ascii="Arial" w:hAnsi="Arial" w:cs="Arial"/>
          <w:b/>
          <w:sz w:val="22"/>
          <w:szCs w:val="22"/>
          <w:lang w:val="ru-RU"/>
        </w:rPr>
        <w:t>9</w:t>
      </w:r>
      <w:r w:rsidRPr="0045464A">
        <w:rPr>
          <w:rFonts w:ascii="Arial" w:hAnsi="Arial" w:cs="Arial"/>
          <w:b/>
          <w:sz w:val="22"/>
          <w:szCs w:val="22"/>
        </w:rPr>
        <w:t xml:space="preserve"> г.</w:t>
      </w:r>
    </w:p>
    <w:p w:rsidR="001D3B19" w:rsidRPr="0045464A" w:rsidRDefault="001D3B19" w:rsidP="001D3B1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45464A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1D3B19" w:rsidRPr="0045464A" w:rsidRDefault="001D3B19" w:rsidP="001D3B1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45464A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45464A">
        <w:rPr>
          <w:rFonts w:ascii="Arial" w:hAnsi="Arial" w:cs="Arial"/>
          <w:bCs/>
          <w:sz w:val="22"/>
          <w:szCs w:val="22"/>
        </w:rPr>
        <w:t>–</w:t>
      </w:r>
      <w:r w:rsidRPr="0045464A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7043AE" w:rsidRDefault="001D3B19" w:rsidP="007043AE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5464A">
        <w:rPr>
          <w:rFonts w:ascii="Arial" w:hAnsi="Arial" w:cs="Arial"/>
          <w:b/>
          <w:bCs/>
          <w:sz w:val="22"/>
          <w:szCs w:val="22"/>
        </w:rPr>
        <w:t>Правление Партнерства:</w:t>
      </w:r>
      <w:r w:rsidR="007043AE" w:rsidRPr="007043AE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3AE" w:rsidRDefault="007043AE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43AE" w:rsidRDefault="007043AE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7043AE" w:rsidTr="007043A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7043AE" w:rsidTr="00704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E" w:rsidRDefault="007043A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7043AE" w:rsidRDefault="007043AE" w:rsidP="007043AE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1D3B19" w:rsidRPr="0045464A" w:rsidRDefault="001D3B19" w:rsidP="007043AE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5464A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45464A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1D3B19" w:rsidRPr="0045464A" w:rsidRDefault="001D3B19" w:rsidP="00F64468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5464A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043A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5464A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45464A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5464A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45464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043A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45464A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1D3B19" w:rsidRPr="009A24F7" w:rsidRDefault="001D3B19" w:rsidP="00F6446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A24F7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9A24F7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9A24F7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1D3B19" w:rsidRPr="009A24F7" w:rsidRDefault="001D3B19" w:rsidP="00F6446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A24F7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9A24F7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9A24F7">
        <w:rPr>
          <w:rFonts w:ascii="Arial" w:hAnsi="Arial" w:cs="Arial"/>
          <w:bCs/>
          <w:sz w:val="22"/>
          <w:szCs w:val="22"/>
        </w:rPr>
        <w:t xml:space="preserve"> </w:t>
      </w:r>
      <w:r w:rsidRPr="009A24F7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1D3B19" w:rsidRPr="009A24F7" w:rsidRDefault="001D3B19" w:rsidP="00F6446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A24F7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9C32DD" w:rsidRPr="009A24F7" w:rsidRDefault="009C32DD" w:rsidP="00F64468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9A24F7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73684D" w:rsidRPr="009A24F7" w:rsidRDefault="00A46FBD" w:rsidP="00F6446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A24F7">
        <w:rPr>
          <w:rFonts w:ascii="Arial" w:hAnsi="Arial" w:cs="Arial"/>
          <w:sz w:val="22"/>
          <w:szCs w:val="22"/>
        </w:rPr>
        <w:t>Рассмотрение вопроса о возобновлении права осуществлять подготовку проектной документации компани</w:t>
      </w:r>
      <w:r w:rsidR="007043AE" w:rsidRPr="009A24F7">
        <w:rPr>
          <w:rFonts w:ascii="Arial" w:hAnsi="Arial" w:cs="Arial"/>
          <w:sz w:val="22"/>
          <w:szCs w:val="22"/>
        </w:rPr>
        <w:t>ям</w:t>
      </w:r>
      <w:r w:rsidRPr="009A24F7">
        <w:rPr>
          <w:rFonts w:ascii="Arial" w:hAnsi="Arial" w:cs="Arial"/>
          <w:sz w:val="22"/>
          <w:szCs w:val="22"/>
        </w:rPr>
        <w:t xml:space="preserve"> ООО «</w:t>
      </w:r>
      <w:r w:rsidR="007043AE" w:rsidRPr="009A24F7">
        <w:rPr>
          <w:rFonts w:ascii="Arial" w:hAnsi="Arial" w:cs="Arial"/>
          <w:sz w:val="22"/>
          <w:szCs w:val="22"/>
        </w:rPr>
        <w:t>ГеоСтрой»</w:t>
      </w:r>
      <w:r w:rsidRPr="009A24F7">
        <w:rPr>
          <w:rFonts w:ascii="Arial" w:hAnsi="Arial" w:cs="Arial"/>
          <w:sz w:val="22"/>
          <w:szCs w:val="22"/>
        </w:rPr>
        <w:t xml:space="preserve"> (ИНН </w:t>
      </w:r>
      <w:r w:rsidR="007043AE" w:rsidRPr="009A24F7">
        <w:rPr>
          <w:rFonts w:ascii="Arial" w:hAnsi="Arial" w:cs="Arial"/>
          <w:sz w:val="22"/>
          <w:szCs w:val="22"/>
        </w:rPr>
        <w:t>3811088555</w:t>
      </w:r>
      <w:r w:rsidRPr="009A24F7">
        <w:rPr>
          <w:rFonts w:ascii="Arial" w:hAnsi="Arial" w:cs="Arial"/>
          <w:sz w:val="22"/>
          <w:szCs w:val="22"/>
        </w:rPr>
        <w:t>)</w:t>
      </w:r>
      <w:r w:rsidR="0073684D" w:rsidRPr="009A24F7">
        <w:rPr>
          <w:rFonts w:ascii="Arial" w:hAnsi="Arial" w:cs="Arial"/>
          <w:sz w:val="22"/>
          <w:szCs w:val="22"/>
        </w:rPr>
        <w:t>, ООО «Стройресурс» (ИНН 5404267190)</w:t>
      </w:r>
      <w:r w:rsidRPr="009A24F7">
        <w:rPr>
          <w:rFonts w:ascii="Arial" w:hAnsi="Arial" w:cs="Arial"/>
          <w:sz w:val="22"/>
          <w:szCs w:val="22"/>
        </w:rPr>
        <w:t xml:space="preserve"> в связи с </w:t>
      </w:r>
      <w:r w:rsidR="0073684D" w:rsidRPr="009A24F7">
        <w:rPr>
          <w:rFonts w:ascii="Arial" w:hAnsi="Arial" w:cs="Arial"/>
          <w:sz w:val="22"/>
          <w:szCs w:val="22"/>
        </w:rPr>
        <w:t>устранением замечаний, выявленных Дисциплинарной комиссий от 04.09.2019 года, и утвержденных Протоколом Правления Партнерства № 214 от 04.09.2019 г.</w:t>
      </w:r>
    </w:p>
    <w:p w:rsidR="0073684D" w:rsidRPr="009A24F7" w:rsidRDefault="0073684D" w:rsidP="0045464A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3F341D" w:rsidRPr="009A24F7" w:rsidRDefault="003F341D" w:rsidP="0045464A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A24F7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</w:t>
      </w:r>
      <w:r w:rsidR="00B7090D" w:rsidRPr="009A24F7">
        <w:rPr>
          <w:rFonts w:ascii="Arial" w:hAnsi="Arial" w:cs="Arial"/>
          <w:sz w:val="22"/>
          <w:szCs w:val="22"/>
        </w:rPr>
        <w:t xml:space="preserve"> Шибанову Н.А.</w:t>
      </w:r>
      <w:r w:rsidRPr="009A24F7">
        <w:rPr>
          <w:rFonts w:ascii="Arial" w:hAnsi="Arial" w:cs="Arial"/>
          <w:sz w:val="22"/>
          <w:szCs w:val="22"/>
        </w:rPr>
        <w:t xml:space="preserve"> о погашении </w:t>
      </w:r>
      <w:r w:rsidR="0073684D" w:rsidRPr="009A24F7">
        <w:rPr>
          <w:rFonts w:ascii="Arial" w:hAnsi="Arial" w:cs="Arial"/>
          <w:sz w:val="22"/>
          <w:szCs w:val="22"/>
        </w:rPr>
        <w:t>задолженности по оплате членских взносов компаниями ООО «ГеоСтрой» (ИНН 3811088555), ООО «Стройресурс» (ИНН 5404267190)</w:t>
      </w:r>
      <w:r w:rsidRPr="009A24F7">
        <w:rPr>
          <w:rFonts w:ascii="Arial" w:hAnsi="Arial" w:cs="Arial"/>
          <w:sz w:val="22"/>
          <w:szCs w:val="22"/>
        </w:rPr>
        <w:t>.</w:t>
      </w:r>
    </w:p>
    <w:p w:rsidR="003F341D" w:rsidRPr="009A24F7" w:rsidRDefault="003F341D" w:rsidP="0045464A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A24F7">
        <w:rPr>
          <w:rFonts w:ascii="Arial" w:hAnsi="Arial" w:cs="Arial"/>
          <w:sz w:val="22"/>
          <w:szCs w:val="22"/>
        </w:rPr>
        <w:t xml:space="preserve">РЕШИЛИ: </w:t>
      </w:r>
      <w:r w:rsidR="0073684D" w:rsidRPr="009A24F7">
        <w:rPr>
          <w:rFonts w:ascii="Arial" w:hAnsi="Arial" w:cs="Arial"/>
          <w:sz w:val="22"/>
          <w:szCs w:val="22"/>
        </w:rPr>
        <w:t>ООО «ГеоСтрой» (ИНН 3811088555), ООО «Стройресурс» (ИНН 5404267190). возобновить</w:t>
      </w:r>
      <w:r w:rsidRPr="009A24F7">
        <w:rPr>
          <w:rFonts w:ascii="Arial" w:hAnsi="Arial" w:cs="Arial"/>
          <w:sz w:val="22"/>
          <w:szCs w:val="22"/>
        </w:rPr>
        <w:t xml:space="preserve"> право осуществлять подготовку проектной документации.</w:t>
      </w:r>
    </w:p>
    <w:p w:rsidR="003F341D" w:rsidRPr="0045464A" w:rsidRDefault="003F341D" w:rsidP="004546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5464A">
        <w:rPr>
          <w:rFonts w:ascii="Arial" w:hAnsi="Arial" w:cs="Arial"/>
          <w:sz w:val="22"/>
          <w:szCs w:val="22"/>
        </w:rPr>
        <w:t xml:space="preserve"> ГОЛОСОВАЛИ: «ЗА» – </w:t>
      </w:r>
      <w:r w:rsidR="0073684D">
        <w:rPr>
          <w:rFonts w:ascii="Arial" w:hAnsi="Arial" w:cs="Arial"/>
          <w:sz w:val="22"/>
          <w:szCs w:val="22"/>
        </w:rPr>
        <w:t>9</w:t>
      </w:r>
      <w:r w:rsidRPr="0045464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F341D" w:rsidRPr="0045464A" w:rsidRDefault="003F341D" w:rsidP="0045464A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</w:p>
    <w:p w:rsidR="005145AF" w:rsidRPr="0036472B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7820" w:rsidRPr="0036472B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6472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6A4342" w:rsidRPr="0036472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6A4342" w:rsidRPr="0036472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36472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36472B">
        <w:rPr>
          <w:rFonts w:ascii="Arial" w:hAnsi="Arial" w:cs="Arial"/>
          <w:snapToGrid w:val="0"/>
          <w:sz w:val="22"/>
          <w:szCs w:val="22"/>
        </w:rPr>
        <w:t>____</w:t>
      </w:r>
      <w:r w:rsidRPr="0036472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36472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36472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36472B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6472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36472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6472B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36472B">
        <w:rPr>
          <w:rFonts w:ascii="Arial" w:hAnsi="Arial" w:cs="Arial"/>
          <w:snapToGrid w:val="0"/>
          <w:sz w:val="22"/>
          <w:szCs w:val="22"/>
        </w:rPr>
        <w:t>____</w:t>
      </w:r>
      <w:r w:rsidRPr="0036472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36472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36472B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A24F7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1AC"/>
    <w:multiLevelType w:val="hybridMultilevel"/>
    <w:tmpl w:val="5C3A73E2"/>
    <w:lvl w:ilvl="0" w:tplc="6DFCDC06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7316E1"/>
    <w:multiLevelType w:val="hybridMultilevel"/>
    <w:tmpl w:val="A6C20A78"/>
    <w:lvl w:ilvl="0" w:tplc="57A4B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674A8C"/>
    <w:multiLevelType w:val="hybridMultilevel"/>
    <w:tmpl w:val="6E1E0D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308A"/>
    <w:multiLevelType w:val="hybridMultilevel"/>
    <w:tmpl w:val="6E3081BE"/>
    <w:lvl w:ilvl="0" w:tplc="FBD24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713D9"/>
    <w:multiLevelType w:val="multilevel"/>
    <w:tmpl w:val="B5724A4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9E714D"/>
    <w:multiLevelType w:val="hybridMultilevel"/>
    <w:tmpl w:val="5C3E28E2"/>
    <w:lvl w:ilvl="0" w:tplc="8F226D3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253D60"/>
    <w:multiLevelType w:val="hybridMultilevel"/>
    <w:tmpl w:val="1A3CF356"/>
    <w:lvl w:ilvl="0" w:tplc="4340787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0BB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0C3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C7E35"/>
    <w:rsid w:val="001D02FF"/>
    <w:rsid w:val="001D0401"/>
    <w:rsid w:val="001D1222"/>
    <w:rsid w:val="001D1A8F"/>
    <w:rsid w:val="001D2D95"/>
    <w:rsid w:val="001D331A"/>
    <w:rsid w:val="001D3B19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4B8B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4542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056E"/>
    <w:rsid w:val="002B148F"/>
    <w:rsid w:val="002B435B"/>
    <w:rsid w:val="002B45BE"/>
    <w:rsid w:val="002C1B17"/>
    <w:rsid w:val="002C2D64"/>
    <w:rsid w:val="002C375F"/>
    <w:rsid w:val="002C60C2"/>
    <w:rsid w:val="002C65C6"/>
    <w:rsid w:val="002C6775"/>
    <w:rsid w:val="002C7EAC"/>
    <w:rsid w:val="002D25BD"/>
    <w:rsid w:val="002D2D9B"/>
    <w:rsid w:val="002E10E9"/>
    <w:rsid w:val="002E34EE"/>
    <w:rsid w:val="002E3F7B"/>
    <w:rsid w:val="002F0B76"/>
    <w:rsid w:val="002F11F6"/>
    <w:rsid w:val="002F1A58"/>
    <w:rsid w:val="002F6E8D"/>
    <w:rsid w:val="002F7CDB"/>
    <w:rsid w:val="002F7ECE"/>
    <w:rsid w:val="0030166F"/>
    <w:rsid w:val="003066F6"/>
    <w:rsid w:val="003112BF"/>
    <w:rsid w:val="00314ED3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3CD7"/>
    <w:rsid w:val="00355707"/>
    <w:rsid w:val="00355B45"/>
    <w:rsid w:val="00356533"/>
    <w:rsid w:val="003630DF"/>
    <w:rsid w:val="00364386"/>
    <w:rsid w:val="0036472B"/>
    <w:rsid w:val="00364BB4"/>
    <w:rsid w:val="00370B60"/>
    <w:rsid w:val="0037154B"/>
    <w:rsid w:val="00371888"/>
    <w:rsid w:val="00371AD5"/>
    <w:rsid w:val="003744A2"/>
    <w:rsid w:val="00374A15"/>
    <w:rsid w:val="003767AE"/>
    <w:rsid w:val="00376947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30E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341D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464A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134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97F66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3D2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5E12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6A2F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166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773D3"/>
    <w:rsid w:val="00680C53"/>
    <w:rsid w:val="00680F6C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342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3601"/>
    <w:rsid w:val="007043AE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684D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3F08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17FEC"/>
    <w:rsid w:val="00821AE0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02E"/>
    <w:rsid w:val="008E6A89"/>
    <w:rsid w:val="008F17A9"/>
    <w:rsid w:val="008F390A"/>
    <w:rsid w:val="008F3C21"/>
    <w:rsid w:val="008F3CB2"/>
    <w:rsid w:val="008F609C"/>
    <w:rsid w:val="008F675E"/>
    <w:rsid w:val="008F6914"/>
    <w:rsid w:val="009021F7"/>
    <w:rsid w:val="0090282C"/>
    <w:rsid w:val="0090296D"/>
    <w:rsid w:val="00906352"/>
    <w:rsid w:val="0091092D"/>
    <w:rsid w:val="009112C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29B3"/>
    <w:rsid w:val="009930CB"/>
    <w:rsid w:val="009942AC"/>
    <w:rsid w:val="00994510"/>
    <w:rsid w:val="009A21CB"/>
    <w:rsid w:val="009A24F7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0C57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0B4A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0675"/>
    <w:rsid w:val="00A40821"/>
    <w:rsid w:val="00A4231E"/>
    <w:rsid w:val="00A43F67"/>
    <w:rsid w:val="00A46B11"/>
    <w:rsid w:val="00A46FBD"/>
    <w:rsid w:val="00A5025A"/>
    <w:rsid w:val="00A50AA1"/>
    <w:rsid w:val="00A512A7"/>
    <w:rsid w:val="00A51AB2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2C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34617"/>
    <w:rsid w:val="00B4144B"/>
    <w:rsid w:val="00B42350"/>
    <w:rsid w:val="00B43428"/>
    <w:rsid w:val="00B43C57"/>
    <w:rsid w:val="00B50FB0"/>
    <w:rsid w:val="00B51CC0"/>
    <w:rsid w:val="00B52F66"/>
    <w:rsid w:val="00B533EA"/>
    <w:rsid w:val="00B54432"/>
    <w:rsid w:val="00B55005"/>
    <w:rsid w:val="00B57603"/>
    <w:rsid w:val="00B60FC5"/>
    <w:rsid w:val="00B62D80"/>
    <w:rsid w:val="00B65A4E"/>
    <w:rsid w:val="00B66FE4"/>
    <w:rsid w:val="00B672F1"/>
    <w:rsid w:val="00B7090D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D670A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4B"/>
    <w:rsid w:val="00CF4864"/>
    <w:rsid w:val="00CF6C4A"/>
    <w:rsid w:val="00CF7BB5"/>
    <w:rsid w:val="00D0002A"/>
    <w:rsid w:val="00D02FB1"/>
    <w:rsid w:val="00D03813"/>
    <w:rsid w:val="00D0388E"/>
    <w:rsid w:val="00D044ED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756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3E0"/>
    <w:rsid w:val="00E93CBC"/>
    <w:rsid w:val="00EA1B2C"/>
    <w:rsid w:val="00EA36B4"/>
    <w:rsid w:val="00EA4124"/>
    <w:rsid w:val="00EA5F4E"/>
    <w:rsid w:val="00EA7411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C1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15C95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64468"/>
    <w:rsid w:val="00F66981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964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E84A-536F-48FE-B1AC-4DCB9A5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styleId="af1">
    <w:name w:val="header"/>
    <w:basedOn w:val="a"/>
    <w:link w:val="af2"/>
    <w:uiPriority w:val="99"/>
    <w:unhideWhenUsed/>
    <w:rsid w:val="009929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18A8-E974-4505-9A11-0D8A883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69</cp:revision>
  <cp:lastPrinted>2018-12-25T08:16:00Z</cp:lastPrinted>
  <dcterms:created xsi:type="dcterms:W3CDTF">2018-03-15T03:40:00Z</dcterms:created>
  <dcterms:modified xsi:type="dcterms:W3CDTF">2019-09-19T06:23:00Z</dcterms:modified>
</cp:coreProperties>
</file>