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1775D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71775D">
        <w:rPr>
          <w:rFonts w:ascii="Arial" w:hAnsi="Arial" w:cs="Arial"/>
          <w:color w:val="auto"/>
          <w:sz w:val="20"/>
        </w:rPr>
        <w:t xml:space="preserve">Протокол № </w:t>
      </w:r>
      <w:r w:rsidR="00E14FBD" w:rsidRPr="0071775D">
        <w:rPr>
          <w:rFonts w:ascii="Arial" w:hAnsi="Arial" w:cs="Arial"/>
          <w:color w:val="auto"/>
          <w:sz w:val="20"/>
        </w:rPr>
        <w:t>1</w:t>
      </w:r>
      <w:r w:rsidR="008A5DE5" w:rsidRPr="0071775D">
        <w:rPr>
          <w:rFonts w:ascii="Arial" w:hAnsi="Arial" w:cs="Arial"/>
          <w:color w:val="auto"/>
          <w:sz w:val="20"/>
        </w:rPr>
        <w:t>92</w:t>
      </w:r>
    </w:p>
    <w:p w:rsidR="00603A9E" w:rsidRPr="0071775D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71775D">
        <w:rPr>
          <w:rFonts w:ascii="Arial" w:hAnsi="Arial" w:cs="Arial"/>
          <w:color w:val="auto"/>
          <w:sz w:val="20"/>
        </w:rPr>
        <w:t>заседания Правления</w:t>
      </w:r>
    </w:p>
    <w:p w:rsidR="00603A9E" w:rsidRPr="0071775D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  <w:r w:rsidRPr="0071775D">
        <w:rPr>
          <w:rFonts w:ascii="Arial" w:hAnsi="Arial" w:cs="Arial"/>
          <w:b/>
          <w:lang w:val="ru-RU"/>
        </w:rPr>
        <w:t>СРО</w:t>
      </w:r>
      <w:r w:rsidR="00CE03B4" w:rsidRPr="0071775D">
        <w:rPr>
          <w:rFonts w:ascii="Arial" w:hAnsi="Arial" w:cs="Arial"/>
          <w:b/>
          <w:lang w:val="ru-RU"/>
        </w:rPr>
        <w:t xml:space="preserve"> Ассоциация</w:t>
      </w:r>
      <w:r w:rsidRPr="0071775D">
        <w:rPr>
          <w:rFonts w:ascii="Arial" w:hAnsi="Arial" w:cs="Arial"/>
          <w:b/>
        </w:rPr>
        <w:t xml:space="preserve"> «БайкалРегионПроект»</w:t>
      </w:r>
    </w:p>
    <w:p w:rsidR="002C6775" w:rsidRPr="0071775D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A66C58" w:rsidRPr="0071775D" w:rsidRDefault="00A66C58" w:rsidP="00A66C58">
      <w:pPr>
        <w:pStyle w:val="HTML"/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A66C58" w:rsidRPr="0071775D" w:rsidRDefault="00A66C58" w:rsidP="00A66C58">
      <w:pPr>
        <w:pStyle w:val="HTML"/>
        <w:spacing w:line="276" w:lineRule="auto"/>
        <w:ind w:right="-1" w:firstLine="426"/>
        <w:rPr>
          <w:rFonts w:ascii="Arial" w:hAnsi="Arial" w:cs="Arial"/>
          <w:b/>
        </w:rPr>
      </w:pPr>
      <w:r w:rsidRPr="0071775D">
        <w:rPr>
          <w:rFonts w:ascii="Arial" w:hAnsi="Arial" w:cs="Arial"/>
          <w:b/>
          <w:bCs/>
        </w:rPr>
        <w:t xml:space="preserve">г. Иркутск </w:t>
      </w:r>
      <w:r w:rsidRPr="0071775D">
        <w:rPr>
          <w:rFonts w:ascii="Arial" w:hAnsi="Arial" w:cs="Arial"/>
        </w:rPr>
        <w:t xml:space="preserve">                                                  </w:t>
      </w:r>
      <w:r w:rsidR="008A5DE5" w:rsidRPr="0071775D">
        <w:rPr>
          <w:rFonts w:ascii="Arial" w:hAnsi="Arial" w:cs="Arial"/>
          <w:lang w:val="ru-RU"/>
        </w:rPr>
        <w:t xml:space="preserve">                                                                  </w:t>
      </w:r>
      <w:r w:rsidRPr="0071775D">
        <w:rPr>
          <w:rFonts w:ascii="Arial" w:hAnsi="Arial" w:cs="Arial"/>
        </w:rPr>
        <w:t xml:space="preserve">   </w:t>
      </w:r>
      <w:r w:rsidRPr="0071775D">
        <w:rPr>
          <w:rFonts w:ascii="Arial" w:hAnsi="Arial" w:cs="Arial"/>
          <w:b/>
        </w:rPr>
        <w:t>«</w:t>
      </w:r>
      <w:r w:rsidR="008A5DE5" w:rsidRPr="0071775D">
        <w:rPr>
          <w:rFonts w:ascii="Arial" w:hAnsi="Arial" w:cs="Arial"/>
          <w:b/>
          <w:lang w:val="ru-RU"/>
        </w:rPr>
        <w:t>04</w:t>
      </w:r>
      <w:r w:rsidRPr="0071775D">
        <w:rPr>
          <w:rFonts w:ascii="Arial" w:hAnsi="Arial" w:cs="Arial"/>
          <w:b/>
          <w:lang w:val="ru-RU"/>
        </w:rPr>
        <w:t xml:space="preserve">» </w:t>
      </w:r>
      <w:r w:rsidR="008A5DE5" w:rsidRPr="0071775D">
        <w:rPr>
          <w:rFonts w:ascii="Arial" w:hAnsi="Arial" w:cs="Arial"/>
          <w:b/>
          <w:lang w:val="ru-RU"/>
        </w:rPr>
        <w:t>декабря</w:t>
      </w:r>
      <w:r w:rsidRPr="0071775D">
        <w:rPr>
          <w:rFonts w:ascii="Arial" w:hAnsi="Arial" w:cs="Arial"/>
          <w:b/>
        </w:rPr>
        <w:t xml:space="preserve"> 201</w:t>
      </w:r>
      <w:r w:rsidRPr="0071775D">
        <w:rPr>
          <w:rFonts w:ascii="Arial" w:hAnsi="Arial" w:cs="Arial"/>
          <w:b/>
          <w:lang w:val="ru-RU"/>
        </w:rPr>
        <w:t>8</w:t>
      </w:r>
      <w:r w:rsidRPr="0071775D">
        <w:rPr>
          <w:rFonts w:ascii="Arial" w:hAnsi="Arial" w:cs="Arial"/>
          <w:b/>
        </w:rPr>
        <w:t xml:space="preserve"> г.</w:t>
      </w:r>
    </w:p>
    <w:p w:rsidR="00A66C58" w:rsidRPr="0071775D" w:rsidRDefault="00A66C58" w:rsidP="00A66C58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rPr>
          <w:rFonts w:ascii="Arial" w:hAnsi="Arial" w:cs="Arial"/>
          <w:b/>
          <w:snapToGrid w:val="0"/>
          <w:sz w:val="20"/>
          <w:szCs w:val="20"/>
        </w:rPr>
      </w:pPr>
      <w:r w:rsidRPr="0071775D">
        <w:rPr>
          <w:rFonts w:ascii="Arial" w:hAnsi="Arial" w:cs="Arial"/>
          <w:b/>
          <w:snapToGrid w:val="0"/>
          <w:sz w:val="20"/>
          <w:szCs w:val="20"/>
        </w:rPr>
        <w:t>Присутствовали:</w:t>
      </w:r>
    </w:p>
    <w:p w:rsidR="008A5DE5" w:rsidRPr="0071775D" w:rsidRDefault="008A5DE5" w:rsidP="008A5DE5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775D">
        <w:rPr>
          <w:rFonts w:ascii="Arial" w:hAnsi="Arial" w:cs="Arial"/>
          <w:sz w:val="20"/>
          <w:szCs w:val="20"/>
        </w:rPr>
        <w:t xml:space="preserve">Исполнительный директор Ассоциации «БайкалРегионПроект» </w:t>
      </w:r>
      <w:r w:rsidRPr="0071775D">
        <w:rPr>
          <w:rFonts w:ascii="Arial" w:hAnsi="Arial" w:cs="Arial"/>
          <w:bCs/>
          <w:sz w:val="20"/>
          <w:szCs w:val="20"/>
        </w:rPr>
        <w:t>–</w:t>
      </w:r>
      <w:r w:rsidRPr="0071775D">
        <w:rPr>
          <w:rFonts w:ascii="Arial" w:hAnsi="Arial" w:cs="Arial"/>
          <w:sz w:val="20"/>
          <w:szCs w:val="20"/>
        </w:rPr>
        <w:t xml:space="preserve"> Шибанова Наталья Александровна.</w:t>
      </w:r>
    </w:p>
    <w:p w:rsidR="00514E8E" w:rsidRPr="0071775D" w:rsidRDefault="00514E8E" w:rsidP="00514E8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rPr>
          <w:rFonts w:ascii="Arial" w:hAnsi="Arial" w:cs="Arial"/>
          <w:b/>
          <w:snapToGrid w:val="0"/>
          <w:sz w:val="20"/>
          <w:szCs w:val="20"/>
        </w:rPr>
      </w:pPr>
      <w:r w:rsidRPr="0071775D">
        <w:rPr>
          <w:rFonts w:ascii="Arial" w:hAnsi="Arial" w:cs="Arial"/>
          <w:b/>
          <w:snapToGrid w:val="0"/>
          <w:sz w:val="20"/>
          <w:szCs w:val="20"/>
        </w:rPr>
        <w:t>Присутствовали:</w:t>
      </w:r>
    </w:p>
    <w:p w:rsidR="00514E8E" w:rsidRPr="0071775D" w:rsidRDefault="00514E8E" w:rsidP="00514E8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71775D">
        <w:rPr>
          <w:rFonts w:ascii="Arial" w:hAnsi="Arial" w:cs="Arial"/>
          <w:sz w:val="20"/>
          <w:szCs w:val="20"/>
        </w:rPr>
        <w:t xml:space="preserve">Исполнительный директор Ассоциации «БайкалРегионПроект» </w:t>
      </w:r>
      <w:r w:rsidRPr="0071775D">
        <w:rPr>
          <w:rFonts w:ascii="Arial" w:hAnsi="Arial" w:cs="Arial"/>
          <w:bCs/>
          <w:sz w:val="20"/>
          <w:szCs w:val="20"/>
        </w:rPr>
        <w:t>–</w:t>
      </w:r>
      <w:r w:rsidRPr="0071775D">
        <w:rPr>
          <w:rFonts w:ascii="Arial" w:hAnsi="Arial" w:cs="Arial"/>
          <w:sz w:val="20"/>
          <w:szCs w:val="20"/>
        </w:rPr>
        <w:t xml:space="preserve"> Шибанова Наталья Александровна.</w:t>
      </w:r>
    </w:p>
    <w:p w:rsidR="00514E8E" w:rsidRPr="0071775D" w:rsidRDefault="00514E8E" w:rsidP="00514E8E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lang w:val="ru-RU"/>
        </w:rPr>
      </w:pPr>
      <w:r w:rsidRPr="0071775D">
        <w:rPr>
          <w:rFonts w:ascii="Arial" w:hAnsi="Arial" w:cs="Arial"/>
          <w:b/>
          <w:bCs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5529"/>
      </w:tblGrid>
      <w:tr w:rsidR="00514E8E" w:rsidRPr="0071775D" w:rsidTr="005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4E8E" w:rsidRPr="0071775D" w:rsidRDefault="00514E8E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</w:p>
          <w:p w:rsidR="00514E8E" w:rsidRPr="0071775D" w:rsidRDefault="00514E8E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  <w:r w:rsidRPr="0071775D">
              <w:rPr>
                <w:rFonts w:ascii="Arial" w:hAnsi="Arial" w:cs="Arial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4E8E" w:rsidRPr="0071775D" w:rsidRDefault="00514E8E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71775D">
              <w:rPr>
                <w:rFonts w:ascii="Arial" w:hAnsi="Arial" w:cs="Arial"/>
                <w:lang w:val="ru-RU" w:eastAsia="ru-RU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4E8E" w:rsidRPr="0071775D" w:rsidRDefault="00514E8E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71775D">
              <w:rPr>
                <w:rFonts w:ascii="Arial" w:hAnsi="Arial" w:cs="Arial"/>
                <w:lang w:val="en-US" w:eastAsia="ru-RU"/>
              </w:rPr>
              <w:t>Представитель организации</w:t>
            </w:r>
          </w:p>
        </w:tc>
      </w:tr>
      <w:tr w:rsidR="00514E8E" w:rsidRPr="0071775D" w:rsidTr="00514E8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АО «Иркутскгипродорнии»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Председатель совета директоров</w:t>
            </w: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br/>
              <w:t>АО «Иркутскгипродорнии»</w:t>
            </w:r>
            <w:r w:rsidRPr="0071775D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 Косяков Анатолий Яковлевич</w:t>
            </w:r>
          </w:p>
        </w:tc>
      </w:tr>
      <w:tr w:rsidR="00514E8E" w:rsidRPr="0071775D" w:rsidTr="005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8E" w:rsidRPr="0071775D" w:rsidRDefault="00514E8E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lang w:val="ru-RU" w:eastAsia="ru-RU"/>
              </w:rPr>
            </w:pPr>
            <w:r w:rsidRPr="0071775D">
              <w:rPr>
                <w:rFonts w:ascii="Arial" w:hAnsi="Arial" w:cs="Arial"/>
                <w:lang w:val="ru-RU" w:eastAsia="ru-RU"/>
              </w:rPr>
              <w:t>АО «Бурятгражданпроект»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71775D">
              <w:rPr>
                <w:rFonts w:ascii="Arial" w:hAnsi="Arial" w:cs="Arial"/>
                <w:lang w:val="ru-RU" w:eastAsia="ru-RU"/>
              </w:rPr>
              <w:t xml:space="preserve">Генеральный директор </w:t>
            </w:r>
            <w:r w:rsidRPr="0071775D">
              <w:rPr>
                <w:rFonts w:ascii="Arial" w:hAnsi="Arial" w:cs="Arial"/>
                <w:b/>
                <w:lang w:val="ru-RU" w:eastAsia="ru-RU"/>
              </w:rPr>
              <w:t>Грязнова Наталья Ивановна</w:t>
            </w:r>
          </w:p>
        </w:tc>
      </w:tr>
      <w:tr w:rsidR="00514E8E" w:rsidRPr="0071775D" w:rsidTr="005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ООО АП «Дойлит»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ООО АП «Дойлит»</w:t>
            </w:r>
            <w:r w:rsidRPr="0071775D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Илизаров  Александр Гаврилович</w:t>
            </w:r>
          </w:p>
        </w:tc>
      </w:tr>
      <w:tr w:rsidR="00514E8E" w:rsidRPr="0071775D" w:rsidTr="005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71775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ОО</w:t>
            </w:r>
            <w:r w:rsidR="00514E8E" w:rsidRPr="0071775D">
              <w:rPr>
                <w:rFonts w:ascii="Arial" w:hAnsi="Arial" w:cs="Arial"/>
                <w:sz w:val="20"/>
                <w:szCs w:val="20"/>
                <w:lang w:eastAsia="en-US"/>
              </w:rPr>
              <w:t>О ПИИ «ГорПроект»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Генеральный директор </w:t>
            </w:r>
            <w:r w:rsidRPr="0071775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Кузаков Дмитрий Николаевич</w:t>
            </w:r>
          </w:p>
        </w:tc>
      </w:tr>
      <w:tr w:rsidR="00514E8E" w:rsidRPr="0071775D" w:rsidTr="005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Главный инженер</w:t>
            </w:r>
            <w:r w:rsidRPr="0071775D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Заварухин Андрей Александрович</w:t>
            </w:r>
          </w:p>
        </w:tc>
      </w:tr>
      <w:tr w:rsidR="00514E8E" w:rsidRPr="0071775D" w:rsidTr="005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Директор </w:t>
            </w:r>
            <w:r w:rsidRPr="0071775D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Свинарчук Алексей Леонидович</w:t>
            </w:r>
          </w:p>
        </w:tc>
      </w:tr>
      <w:tr w:rsidR="00514E8E" w:rsidRPr="0071775D" w:rsidTr="005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ЗАОр НП «Читагражданпроект»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  <w:r w:rsidRPr="0071775D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Прокофьев Вячеслав Николаевич</w:t>
            </w:r>
          </w:p>
        </w:tc>
      </w:tr>
      <w:tr w:rsidR="00514E8E" w:rsidRPr="0071775D" w:rsidTr="005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1775D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«ООО Сибирский проектный институт»</w:t>
            </w:r>
            <w:r w:rsidRPr="0071775D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Лохтин Сергей Константинович</w:t>
            </w:r>
          </w:p>
        </w:tc>
      </w:tr>
      <w:tr w:rsidR="00514E8E" w:rsidRPr="0071775D" w:rsidTr="00514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ООО «Предприятие Иркут-Инвест»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8E" w:rsidRPr="0071775D" w:rsidRDefault="00514E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71775D">
              <w:rPr>
                <w:rFonts w:ascii="Arial" w:hAnsi="Arial" w:cs="Arial"/>
                <w:sz w:val="20"/>
                <w:szCs w:val="20"/>
                <w:lang w:eastAsia="en-US"/>
              </w:rPr>
              <w:t>Технический директор</w:t>
            </w:r>
            <w:r w:rsidRPr="0071775D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Петров Виктор Владимирович</w:t>
            </w:r>
          </w:p>
        </w:tc>
      </w:tr>
    </w:tbl>
    <w:p w:rsidR="00514E8E" w:rsidRPr="0071775D" w:rsidRDefault="00514E8E" w:rsidP="00514E8E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71775D">
        <w:rPr>
          <w:rFonts w:ascii="Arial" w:hAnsi="Arial" w:cs="Arial"/>
          <w:b/>
          <w:bCs/>
          <w:lang w:val="ru-RU"/>
        </w:rPr>
        <w:t xml:space="preserve">     </w:t>
      </w:r>
    </w:p>
    <w:p w:rsidR="00514E8E" w:rsidRPr="0071775D" w:rsidRDefault="00514E8E" w:rsidP="00514E8E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</w:rPr>
      </w:pPr>
      <w:r w:rsidRPr="0071775D">
        <w:rPr>
          <w:rFonts w:ascii="Arial" w:hAnsi="Arial" w:cs="Arial"/>
          <w:b/>
          <w:bCs/>
          <w:lang w:val="ru-RU"/>
        </w:rPr>
        <w:tab/>
      </w:r>
      <w:r w:rsidRPr="0071775D">
        <w:rPr>
          <w:rFonts w:ascii="Arial" w:hAnsi="Arial" w:cs="Arial"/>
          <w:b/>
          <w:bCs/>
        </w:rPr>
        <w:t>Полномочия представителей проверены.</w:t>
      </w:r>
    </w:p>
    <w:p w:rsidR="00514E8E" w:rsidRPr="0071775D" w:rsidRDefault="00514E8E" w:rsidP="00514E8E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lang w:val="ru-RU"/>
        </w:rPr>
      </w:pPr>
      <w:r w:rsidRPr="0071775D">
        <w:rPr>
          <w:rFonts w:ascii="Arial" w:hAnsi="Arial" w:cs="Arial"/>
          <w:b/>
          <w:bCs/>
        </w:rPr>
        <w:t xml:space="preserve">Присутствуют </w:t>
      </w:r>
      <w:r w:rsidRPr="0071775D">
        <w:rPr>
          <w:rFonts w:ascii="Arial" w:hAnsi="Arial" w:cs="Arial"/>
          <w:b/>
          <w:bCs/>
          <w:lang w:val="ru-RU"/>
        </w:rPr>
        <w:t>9</w:t>
      </w:r>
      <w:r w:rsidRPr="0071775D">
        <w:rPr>
          <w:rFonts w:ascii="Arial" w:hAnsi="Arial" w:cs="Arial"/>
          <w:b/>
          <w:bCs/>
        </w:rPr>
        <w:t xml:space="preserve"> из </w:t>
      </w:r>
      <w:r w:rsidRPr="0071775D">
        <w:rPr>
          <w:rFonts w:ascii="Arial" w:hAnsi="Arial" w:cs="Arial"/>
          <w:b/>
          <w:bCs/>
          <w:lang w:val="ru-RU"/>
        </w:rPr>
        <w:t>9</w:t>
      </w:r>
      <w:r w:rsidRPr="0071775D">
        <w:rPr>
          <w:rFonts w:ascii="Arial" w:hAnsi="Arial" w:cs="Arial"/>
          <w:b/>
          <w:bCs/>
        </w:rPr>
        <w:t xml:space="preserve"> членов Правления – </w:t>
      </w:r>
      <w:r w:rsidRPr="0071775D">
        <w:rPr>
          <w:rFonts w:ascii="Arial" w:hAnsi="Arial" w:cs="Arial"/>
          <w:b/>
          <w:bCs/>
          <w:lang w:val="ru-RU"/>
        </w:rPr>
        <w:t xml:space="preserve"> 100 %.</w:t>
      </w:r>
    </w:p>
    <w:p w:rsidR="008A5DE5" w:rsidRPr="0071775D" w:rsidRDefault="008A5DE5" w:rsidP="008A5DE5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1775D">
        <w:rPr>
          <w:rFonts w:ascii="Arial" w:hAnsi="Arial" w:cs="Arial"/>
          <w:bCs/>
          <w:snapToGrid w:val="0"/>
          <w:sz w:val="20"/>
          <w:szCs w:val="20"/>
        </w:rPr>
        <w:t>Председателем заседания</w:t>
      </w:r>
      <w:r w:rsidRPr="0071775D">
        <w:rPr>
          <w:rFonts w:ascii="Arial" w:hAnsi="Arial" w:cs="Arial"/>
          <w:snapToGrid w:val="0"/>
          <w:sz w:val="20"/>
          <w:szCs w:val="20"/>
        </w:rPr>
        <w:t xml:space="preserve"> единогласно избрали: </w:t>
      </w:r>
      <w:r w:rsidRPr="0071775D">
        <w:rPr>
          <w:rStyle w:val="a9"/>
          <w:rFonts w:ascii="Arial" w:hAnsi="Arial" w:cs="Arial"/>
          <w:b w:val="0"/>
          <w:sz w:val="20"/>
          <w:szCs w:val="20"/>
        </w:rPr>
        <w:t>Косяков</w:t>
      </w:r>
      <w:r w:rsidR="00514E8E" w:rsidRPr="0071775D">
        <w:rPr>
          <w:rStyle w:val="a9"/>
          <w:rFonts w:ascii="Arial" w:hAnsi="Arial" w:cs="Arial"/>
          <w:b w:val="0"/>
          <w:sz w:val="20"/>
          <w:szCs w:val="20"/>
        </w:rPr>
        <w:t>а</w:t>
      </w:r>
      <w:r w:rsidRPr="0071775D">
        <w:rPr>
          <w:rStyle w:val="a9"/>
          <w:rFonts w:ascii="Arial" w:hAnsi="Arial" w:cs="Arial"/>
          <w:b w:val="0"/>
          <w:sz w:val="20"/>
          <w:szCs w:val="20"/>
        </w:rPr>
        <w:t xml:space="preserve"> Анатоли</w:t>
      </w:r>
      <w:r w:rsidR="00514E8E" w:rsidRPr="0071775D">
        <w:rPr>
          <w:rStyle w:val="a9"/>
          <w:rFonts w:ascii="Arial" w:hAnsi="Arial" w:cs="Arial"/>
          <w:b w:val="0"/>
          <w:sz w:val="20"/>
          <w:szCs w:val="20"/>
        </w:rPr>
        <w:t>я</w:t>
      </w:r>
      <w:r w:rsidRPr="0071775D">
        <w:rPr>
          <w:rStyle w:val="a9"/>
          <w:rFonts w:ascii="Arial" w:hAnsi="Arial" w:cs="Arial"/>
          <w:b w:val="0"/>
          <w:sz w:val="20"/>
          <w:szCs w:val="20"/>
        </w:rPr>
        <w:t xml:space="preserve"> Яковлевич</w:t>
      </w:r>
      <w:r w:rsidR="00514E8E" w:rsidRPr="0071775D">
        <w:rPr>
          <w:rStyle w:val="a9"/>
          <w:rFonts w:ascii="Arial" w:hAnsi="Arial" w:cs="Arial"/>
          <w:b w:val="0"/>
          <w:sz w:val="20"/>
          <w:szCs w:val="20"/>
        </w:rPr>
        <w:t>а</w:t>
      </w:r>
      <w:r w:rsidRPr="0071775D">
        <w:rPr>
          <w:rStyle w:val="a9"/>
          <w:rFonts w:ascii="Arial" w:hAnsi="Arial" w:cs="Arial"/>
          <w:b w:val="0"/>
          <w:sz w:val="20"/>
          <w:szCs w:val="20"/>
        </w:rPr>
        <w:t>.</w:t>
      </w:r>
    </w:p>
    <w:p w:rsidR="008A5DE5" w:rsidRPr="0071775D" w:rsidRDefault="008A5DE5" w:rsidP="008A5DE5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71775D">
        <w:rPr>
          <w:rFonts w:ascii="Arial" w:hAnsi="Arial" w:cs="Arial"/>
          <w:bCs/>
          <w:snapToGrid w:val="0"/>
          <w:sz w:val="20"/>
          <w:szCs w:val="20"/>
        </w:rPr>
        <w:t xml:space="preserve"> Секретарем заседания</w:t>
      </w:r>
      <w:r w:rsidRPr="0071775D">
        <w:rPr>
          <w:rFonts w:ascii="Arial" w:hAnsi="Arial" w:cs="Arial"/>
          <w:snapToGrid w:val="0"/>
          <w:sz w:val="20"/>
          <w:szCs w:val="20"/>
        </w:rPr>
        <w:t xml:space="preserve"> единогласно избрали:</w:t>
      </w:r>
      <w:r w:rsidRPr="0071775D">
        <w:rPr>
          <w:rFonts w:ascii="Arial" w:hAnsi="Arial" w:cs="Arial"/>
          <w:bCs/>
          <w:sz w:val="20"/>
          <w:szCs w:val="20"/>
        </w:rPr>
        <w:t xml:space="preserve"> </w:t>
      </w:r>
      <w:r w:rsidRPr="0071775D">
        <w:rPr>
          <w:rFonts w:ascii="Arial" w:hAnsi="Arial" w:cs="Arial"/>
          <w:snapToGrid w:val="0"/>
          <w:sz w:val="20"/>
          <w:szCs w:val="20"/>
        </w:rPr>
        <w:t xml:space="preserve">Шибанову Наталью Александровну. </w:t>
      </w:r>
    </w:p>
    <w:p w:rsidR="008A5DE5" w:rsidRPr="0071775D" w:rsidRDefault="008A5DE5" w:rsidP="008A5DE5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8A5DE5" w:rsidRPr="0071775D" w:rsidRDefault="008A5DE5" w:rsidP="008A5DE5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71775D">
        <w:rPr>
          <w:rFonts w:ascii="Arial" w:hAnsi="Arial" w:cs="Arial"/>
          <w:snapToGrid w:val="0"/>
          <w:sz w:val="20"/>
          <w:szCs w:val="20"/>
        </w:rPr>
        <w:t xml:space="preserve">Повестка дня:  </w:t>
      </w:r>
    </w:p>
    <w:p w:rsidR="00A66C58" w:rsidRPr="0071775D" w:rsidRDefault="00A66C58" w:rsidP="00A66C5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A66C58" w:rsidRPr="0071775D" w:rsidRDefault="00A66C58" w:rsidP="00A66C58">
      <w:pPr>
        <w:pStyle w:val="a6"/>
        <w:numPr>
          <w:ilvl w:val="0"/>
          <w:numId w:val="6"/>
        </w:numPr>
        <w:tabs>
          <w:tab w:val="left" w:pos="142"/>
        </w:tabs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71775D">
        <w:rPr>
          <w:rFonts w:ascii="Arial" w:hAnsi="Arial" w:cs="Arial"/>
          <w:sz w:val="20"/>
          <w:szCs w:val="20"/>
        </w:rPr>
        <w:t>Рассмотрение заявления ОО</w:t>
      </w:r>
      <w:r w:rsidRPr="0071775D">
        <w:rPr>
          <w:rFonts w:ascii="Arial" w:hAnsi="Arial" w:cs="Arial"/>
          <w:snapToGrid w:val="0"/>
          <w:sz w:val="20"/>
          <w:szCs w:val="20"/>
        </w:rPr>
        <w:t xml:space="preserve">О </w:t>
      </w:r>
      <w:r w:rsidR="008A5DE5" w:rsidRPr="0071775D">
        <w:rPr>
          <w:rFonts w:ascii="Arial" w:hAnsi="Arial" w:cs="Arial"/>
          <w:snapToGrid w:val="0"/>
          <w:sz w:val="20"/>
          <w:szCs w:val="20"/>
        </w:rPr>
        <w:t xml:space="preserve">ИК </w:t>
      </w:r>
      <w:r w:rsidRPr="0071775D">
        <w:rPr>
          <w:rFonts w:ascii="Arial" w:hAnsi="Arial" w:cs="Arial"/>
          <w:snapToGrid w:val="0"/>
          <w:sz w:val="20"/>
          <w:szCs w:val="20"/>
        </w:rPr>
        <w:t>«</w:t>
      </w:r>
      <w:r w:rsidR="008A5DE5" w:rsidRPr="0071775D">
        <w:rPr>
          <w:rFonts w:ascii="Arial" w:hAnsi="Arial" w:cs="Arial"/>
          <w:snapToGrid w:val="0"/>
          <w:sz w:val="20"/>
          <w:szCs w:val="20"/>
        </w:rPr>
        <w:t>КомбиСтрой</w:t>
      </w:r>
      <w:r w:rsidRPr="0071775D">
        <w:rPr>
          <w:rFonts w:ascii="Arial" w:hAnsi="Arial" w:cs="Arial"/>
          <w:snapToGrid w:val="0"/>
          <w:sz w:val="20"/>
          <w:szCs w:val="20"/>
        </w:rPr>
        <w:t xml:space="preserve">» (ИНН </w:t>
      </w:r>
      <w:r w:rsidR="008A5DE5" w:rsidRPr="0071775D">
        <w:rPr>
          <w:rFonts w:ascii="Arial" w:hAnsi="Arial" w:cs="Arial"/>
          <w:sz w:val="20"/>
          <w:szCs w:val="20"/>
        </w:rPr>
        <w:t>5406776153</w:t>
      </w:r>
      <w:r w:rsidRPr="0071775D">
        <w:rPr>
          <w:rFonts w:ascii="Arial" w:hAnsi="Arial" w:cs="Arial"/>
          <w:sz w:val="20"/>
          <w:szCs w:val="20"/>
        </w:rPr>
        <w:t xml:space="preserve">)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  <w:bookmarkStart w:id="0" w:name="_GoBack"/>
      <w:bookmarkEnd w:id="0"/>
    </w:p>
    <w:p w:rsidR="00A66C58" w:rsidRPr="0071775D" w:rsidRDefault="00A66C58" w:rsidP="00A66C58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A66C58" w:rsidRPr="0071775D" w:rsidRDefault="00A66C58" w:rsidP="00E63DD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1775D">
        <w:rPr>
          <w:rFonts w:ascii="Arial" w:hAnsi="Arial" w:cs="Arial"/>
          <w:sz w:val="20"/>
          <w:szCs w:val="20"/>
        </w:rPr>
        <w:t xml:space="preserve">СЛУШАЛИ: Исполнительного директора Ассоциации «БайкалРегионПроект» Шибанову Н.А.   о намерении </w:t>
      </w:r>
      <w:r w:rsidR="008A5DE5" w:rsidRPr="0071775D">
        <w:rPr>
          <w:rFonts w:ascii="Arial" w:hAnsi="Arial" w:cs="Arial"/>
          <w:sz w:val="20"/>
          <w:szCs w:val="20"/>
        </w:rPr>
        <w:t>ОО</w:t>
      </w:r>
      <w:r w:rsidR="008A5DE5" w:rsidRPr="0071775D">
        <w:rPr>
          <w:rFonts w:ascii="Arial" w:hAnsi="Arial" w:cs="Arial"/>
          <w:snapToGrid w:val="0"/>
          <w:sz w:val="20"/>
          <w:szCs w:val="20"/>
        </w:rPr>
        <w:t>О ИК «КомбиСтрой»</w:t>
      </w:r>
      <w:r w:rsidR="008A5DE5" w:rsidRPr="0071775D">
        <w:rPr>
          <w:rFonts w:ascii="Arial" w:hAnsi="Arial" w:cs="Arial"/>
          <w:sz w:val="20"/>
          <w:szCs w:val="20"/>
        </w:rPr>
        <w:t xml:space="preserve"> </w:t>
      </w:r>
      <w:r w:rsidRPr="0071775D">
        <w:rPr>
          <w:rFonts w:ascii="Arial" w:hAnsi="Arial" w:cs="Arial"/>
          <w:sz w:val="20"/>
          <w:szCs w:val="20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</w:t>
      </w:r>
      <w:r w:rsidR="008A5DE5" w:rsidRPr="0071775D">
        <w:rPr>
          <w:rFonts w:ascii="Arial" w:hAnsi="Arial" w:cs="Arial"/>
          <w:sz w:val="20"/>
          <w:szCs w:val="20"/>
        </w:rPr>
        <w:t>оплачен ООО</w:t>
      </w:r>
      <w:r w:rsidRPr="0071775D">
        <w:rPr>
          <w:rFonts w:ascii="Arial" w:hAnsi="Arial" w:cs="Arial"/>
          <w:snapToGrid w:val="0"/>
          <w:sz w:val="20"/>
          <w:szCs w:val="20"/>
        </w:rPr>
        <w:t xml:space="preserve"> </w:t>
      </w:r>
      <w:r w:rsidR="008A5DE5" w:rsidRPr="0071775D">
        <w:rPr>
          <w:rFonts w:ascii="Arial" w:hAnsi="Arial" w:cs="Arial"/>
          <w:snapToGrid w:val="0"/>
          <w:sz w:val="20"/>
          <w:szCs w:val="20"/>
        </w:rPr>
        <w:t xml:space="preserve">ИК «КомбиСтрой» </w:t>
      </w:r>
      <w:r w:rsidRPr="0071775D">
        <w:rPr>
          <w:rFonts w:ascii="Arial" w:hAnsi="Arial" w:cs="Arial"/>
          <w:sz w:val="20"/>
          <w:szCs w:val="20"/>
        </w:rPr>
        <w:t xml:space="preserve">в компенсационный фонд ОДО.       </w:t>
      </w:r>
    </w:p>
    <w:p w:rsidR="00A66C58" w:rsidRPr="0071775D" w:rsidRDefault="00A66C58" w:rsidP="00E63DD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1775D">
        <w:rPr>
          <w:rFonts w:ascii="Arial" w:hAnsi="Arial" w:cs="Arial"/>
          <w:sz w:val="20"/>
          <w:szCs w:val="20"/>
        </w:rPr>
        <w:t xml:space="preserve">РЕШИЛИ: </w:t>
      </w:r>
      <w:r w:rsidR="008A5DE5" w:rsidRPr="0071775D">
        <w:rPr>
          <w:rFonts w:ascii="Arial" w:hAnsi="Arial" w:cs="Arial"/>
          <w:sz w:val="20"/>
          <w:szCs w:val="20"/>
        </w:rPr>
        <w:t>ОО</w:t>
      </w:r>
      <w:r w:rsidR="008A5DE5" w:rsidRPr="0071775D">
        <w:rPr>
          <w:rFonts w:ascii="Arial" w:hAnsi="Arial" w:cs="Arial"/>
          <w:snapToGrid w:val="0"/>
          <w:sz w:val="20"/>
          <w:szCs w:val="20"/>
        </w:rPr>
        <w:t xml:space="preserve">О ИК «КомбиСтрой» (ИНН </w:t>
      </w:r>
      <w:r w:rsidR="008A5DE5" w:rsidRPr="0071775D">
        <w:rPr>
          <w:rFonts w:ascii="Arial" w:hAnsi="Arial" w:cs="Arial"/>
          <w:color w:val="474747"/>
          <w:sz w:val="20"/>
          <w:szCs w:val="20"/>
        </w:rPr>
        <w:t>5406776153</w:t>
      </w:r>
      <w:r w:rsidR="008A5DE5" w:rsidRPr="0071775D">
        <w:rPr>
          <w:rFonts w:ascii="Arial" w:hAnsi="Arial" w:cs="Arial"/>
          <w:sz w:val="20"/>
          <w:szCs w:val="20"/>
        </w:rPr>
        <w:t xml:space="preserve">) </w:t>
      </w:r>
      <w:r w:rsidRPr="0071775D">
        <w:rPr>
          <w:rFonts w:ascii="Arial" w:hAnsi="Arial" w:cs="Arial"/>
          <w:sz w:val="20"/>
          <w:szCs w:val="20"/>
        </w:rPr>
        <w:t>наделить правом выполнять работы по подготовке проектной документации в соответствии с Заявлением.</w:t>
      </w:r>
    </w:p>
    <w:p w:rsidR="00A66C58" w:rsidRPr="0071775D" w:rsidRDefault="00A66C58" w:rsidP="00E63DD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1775D">
        <w:rPr>
          <w:rFonts w:ascii="Arial" w:hAnsi="Arial" w:cs="Arial"/>
          <w:sz w:val="20"/>
          <w:szCs w:val="20"/>
        </w:rPr>
        <w:t xml:space="preserve">ГОЛОСОВАЛИ: «ЗА» – </w:t>
      </w:r>
      <w:r w:rsidR="00514E8E" w:rsidRPr="0071775D">
        <w:rPr>
          <w:rFonts w:ascii="Arial" w:hAnsi="Arial" w:cs="Arial"/>
          <w:sz w:val="20"/>
          <w:szCs w:val="20"/>
        </w:rPr>
        <w:t>9</w:t>
      </w:r>
      <w:r w:rsidRPr="0071775D">
        <w:rPr>
          <w:rFonts w:ascii="Arial" w:hAnsi="Arial" w:cs="Arial"/>
          <w:sz w:val="20"/>
          <w:szCs w:val="20"/>
        </w:rPr>
        <w:t>, «ПРОТИВ» – 0, «ВОЗДЕРЖАЛИСЬ» – 0</w:t>
      </w:r>
    </w:p>
    <w:p w:rsidR="00A66C58" w:rsidRPr="0071775D" w:rsidRDefault="00A66C58" w:rsidP="00A66C58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6424A" w:rsidRPr="0071775D" w:rsidRDefault="00F6424A" w:rsidP="00762074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917820" w:rsidRPr="0071775D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71775D">
        <w:rPr>
          <w:rFonts w:ascii="Arial" w:hAnsi="Arial" w:cs="Arial"/>
          <w:b/>
          <w:bCs/>
          <w:snapToGrid w:val="0"/>
          <w:sz w:val="20"/>
          <w:szCs w:val="20"/>
        </w:rPr>
        <w:t>Председатель заседания</w:t>
      </w:r>
      <w:r w:rsidRPr="0071775D">
        <w:rPr>
          <w:rFonts w:ascii="Arial" w:hAnsi="Arial" w:cs="Arial"/>
          <w:b/>
          <w:snapToGrid w:val="0"/>
          <w:sz w:val="20"/>
          <w:szCs w:val="20"/>
        </w:rPr>
        <w:t xml:space="preserve">  </w:t>
      </w:r>
      <w:r w:rsidRPr="0071775D">
        <w:rPr>
          <w:rFonts w:ascii="Arial" w:hAnsi="Arial" w:cs="Arial"/>
          <w:snapToGrid w:val="0"/>
          <w:sz w:val="20"/>
          <w:szCs w:val="20"/>
        </w:rPr>
        <w:t>___________________</w:t>
      </w:r>
      <w:r w:rsidR="00D90A9A" w:rsidRPr="0071775D">
        <w:rPr>
          <w:rFonts w:ascii="Arial" w:hAnsi="Arial" w:cs="Arial"/>
          <w:snapToGrid w:val="0"/>
          <w:sz w:val="20"/>
          <w:szCs w:val="20"/>
        </w:rPr>
        <w:t>____</w:t>
      </w:r>
      <w:r w:rsidRPr="0071775D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946F83" w:rsidRPr="0071775D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71775D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71775D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71775D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71775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1775D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71775D">
        <w:rPr>
          <w:rFonts w:ascii="Arial" w:hAnsi="Arial" w:cs="Arial"/>
          <w:snapToGrid w:val="0"/>
          <w:sz w:val="20"/>
          <w:szCs w:val="20"/>
        </w:rPr>
        <w:t>____</w:t>
      </w:r>
      <w:r w:rsidRPr="0071775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71775D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71775D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9A" w:rsidRDefault="007D099A">
      <w:r>
        <w:separator/>
      </w:r>
    </w:p>
  </w:endnote>
  <w:endnote w:type="continuationSeparator" w:id="0">
    <w:p w:rsidR="007D099A" w:rsidRDefault="007D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Default="007D09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99A" w:rsidRDefault="007D09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Pr="0029409F" w:rsidRDefault="007D099A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71775D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7D099A" w:rsidRDefault="007D09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9A" w:rsidRDefault="007D099A">
      <w:r>
        <w:separator/>
      </w:r>
    </w:p>
  </w:footnote>
  <w:footnote w:type="continuationSeparator" w:id="0">
    <w:p w:rsidR="007D099A" w:rsidRDefault="007D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3FF1"/>
    <w:multiLevelType w:val="hybridMultilevel"/>
    <w:tmpl w:val="9E62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FD16F60C"/>
    <w:lvl w:ilvl="0" w:tplc="DF321D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9C6ECA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B90"/>
    <w:rsid w:val="00055E6C"/>
    <w:rsid w:val="00057C03"/>
    <w:rsid w:val="00060592"/>
    <w:rsid w:val="0006160B"/>
    <w:rsid w:val="00062318"/>
    <w:rsid w:val="00062895"/>
    <w:rsid w:val="0006418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375B"/>
    <w:rsid w:val="001E698D"/>
    <w:rsid w:val="001E7523"/>
    <w:rsid w:val="001F074E"/>
    <w:rsid w:val="001F4681"/>
    <w:rsid w:val="001F65E2"/>
    <w:rsid w:val="001F705F"/>
    <w:rsid w:val="0020014A"/>
    <w:rsid w:val="0020123A"/>
    <w:rsid w:val="002017EB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5C28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015D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794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84F"/>
    <w:rsid w:val="00447070"/>
    <w:rsid w:val="0045113D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E8E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15FB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449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1775D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099A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0B15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5DE5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46F83"/>
    <w:rsid w:val="009521B9"/>
    <w:rsid w:val="0095326B"/>
    <w:rsid w:val="00955AB2"/>
    <w:rsid w:val="0095604C"/>
    <w:rsid w:val="009577A7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66C5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3BB5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3D08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82D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3DDD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2903"/>
  <w15:docId w15:val="{BBDD3066-5AF5-4C00-9EE4-A711512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98F6-A0F5-4067-8432-8DC56B0E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БРП</cp:lastModifiedBy>
  <cp:revision>41</cp:revision>
  <cp:lastPrinted>2018-12-04T05:44:00Z</cp:lastPrinted>
  <dcterms:created xsi:type="dcterms:W3CDTF">2018-03-15T03:40:00Z</dcterms:created>
  <dcterms:modified xsi:type="dcterms:W3CDTF">2019-02-08T04:51:00Z</dcterms:modified>
</cp:coreProperties>
</file>